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D6" w:rsidRDefault="00600BF4" w:rsidP="00600BF4">
      <w:pPr>
        <w:pStyle w:val="1"/>
        <w:jc w:val="center"/>
        <w:rPr>
          <w:b/>
          <w:szCs w:val="28"/>
        </w:rPr>
      </w:pPr>
      <w:r w:rsidRPr="00600BF4">
        <w:rPr>
          <w:b/>
          <w:szCs w:val="28"/>
        </w:rPr>
        <w:t>ПМ</w:t>
      </w:r>
      <w:r w:rsidR="00916D32">
        <w:rPr>
          <w:b/>
          <w:szCs w:val="28"/>
        </w:rPr>
        <w:t xml:space="preserve"> </w:t>
      </w:r>
      <w:r w:rsidRPr="00600BF4">
        <w:rPr>
          <w:b/>
          <w:szCs w:val="28"/>
        </w:rPr>
        <w:t>02. МДК 02.01. «Сестринская помощь детям</w:t>
      </w:r>
    </w:p>
    <w:p w:rsidR="00600BF4" w:rsidRPr="00600BF4" w:rsidRDefault="00600BF4" w:rsidP="00600BF4">
      <w:pPr>
        <w:pStyle w:val="1"/>
        <w:jc w:val="center"/>
        <w:rPr>
          <w:b/>
          <w:szCs w:val="28"/>
        </w:rPr>
      </w:pPr>
      <w:r w:rsidRPr="00600BF4">
        <w:rPr>
          <w:b/>
          <w:szCs w:val="28"/>
        </w:rPr>
        <w:t>при различных заболеваниях и состояниях»</w:t>
      </w:r>
    </w:p>
    <w:p w:rsidR="00600BF4" w:rsidRDefault="00600BF4" w:rsidP="00600BF4">
      <w:pPr>
        <w:jc w:val="center"/>
        <w:rPr>
          <w:b/>
          <w:sz w:val="28"/>
          <w:szCs w:val="28"/>
        </w:rPr>
      </w:pPr>
      <w:r w:rsidRPr="00600BF4">
        <w:rPr>
          <w:b/>
          <w:sz w:val="28"/>
          <w:szCs w:val="28"/>
        </w:rPr>
        <w:t>34.02.01 «Сестринское дело»</w:t>
      </w:r>
    </w:p>
    <w:p w:rsidR="00BD42C8" w:rsidRDefault="00BD42C8" w:rsidP="00916D32">
      <w:pPr>
        <w:rPr>
          <w:b/>
          <w:sz w:val="28"/>
          <w:szCs w:val="28"/>
        </w:rPr>
      </w:pPr>
    </w:p>
    <w:p w:rsidR="00BD42C8" w:rsidRPr="00916D32" w:rsidRDefault="00BD42C8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Особенности с/помощи в педиатрии. СП</w:t>
      </w:r>
      <w:r w:rsidR="00F47BFD" w:rsidRPr="00916D32">
        <w:rPr>
          <w:sz w:val="28"/>
          <w:szCs w:val="28"/>
        </w:rPr>
        <w:t xml:space="preserve"> (сестринский процесс)</w:t>
      </w:r>
      <w:r w:rsidR="00916D32" w:rsidRPr="00916D32">
        <w:rPr>
          <w:sz w:val="28"/>
          <w:szCs w:val="28"/>
        </w:rPr>
        <w:t xml:space="preserve"> </w:t>
      </w:r>
      <w:r w:rsidRPr="00916D32">
        <w:rPr>
          <w:sz w:val="28"/>
          <w:szCs w:val="28"/>
        </w:rPr>
        <w:t>при уходе за недоношенным ребенком</w:t>
      </w:r>
    </w:p>
    <w:p w:rsidR="00BD42C8" w:rsidRPr="00916D32" w:rsidRDefault="00BD42C8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при заболеваниях новорожденных. ГБН.</w:t>
      </w:r>
    </w:p>
    <w:p w:rsidR="00BD42C8" w:rsidRPr="00916D32" w:rsidRDefault="00BD42C8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Перинатальная асфиксия</w:t>
      </w:r>
      <w:r w:rsidR="00F94AEB" w:rsidRPr="00916D32">
        <w:rPr>
          <w:sz w:val="28"/>
          <w:szCs w:val="28"/>
        </w:rPr>
        <w:t>.</w:t>
      </w:r>
    </w:p>
    <w:p w:rsidR="00BD42C8" w:rsidRPr="00916D32" w:rsidRDefault="00BD42C8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Родовые травмы.</w:t>
      </w:r>
    </w:p>
    <w:p w:rsidR="00BD42C8" w:rsidRPr="00916D32" w:rsidRDefault="00BD42C8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Заболевания кожи новорожденных. Инфекционные заболевания пупочной ранки у новорожденных.</w:t>
      </w:r>
    </w:p>
    <w:p w:rsidR="00BD42C8" w:rsidRPr="00916D32" w:rsidRDefault="00BD42C8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Сепсис  новорожденных.</w:t>
      </w:r>
    </w:p>
    <w:p w:rsidR="00BD42C8" w:rsidRPr="00916D32" w:rsidRDefault="00BD42C8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при заболеваниях у детей раннего возраста. Рахит. Гипервитаминоз Д.</w:t>
      </w:r>
    </w:p>
    <w:p w:rsidR="00BD42C8" w:rsidRPr="00916D32" w:rsidRDefault="00BD42C8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Спазмофилия</w:t>
      </w:r>
      <w:r w:rsidR="00F94AEB" w:rsidRPr="00916D32">
        <w:rPr>
          <w:sz w:val="28"/>
          <w:szCs w:val="28"/>
        </w:rPr>
        <w:t>.</w:t>
      </w:r>
    </w:p>
    <w:p w:rsidR="00BD42C8" w:rsidRPr="00916D32" w:rsidRDefault="00BD42C8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при гипотрофии у детей</w:t>
      </w:r>
      <w:r w:rsidR="00F94AEB" w:rsidRPr="00916D32">
        <w:rPr>
          <w:sz w:val="28"/>
          <w:szCs w:val="28"/>
        </w:rPr>
        <w:t>.</w:t>
      </w:r>
    </w:p>
    <w:p w:rsidR="00BD42C8" w:rsidRPr="00916D32" w:rsidRDefault="0015057F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при ЭКД у детей.</w:t>
      </w:r>
    </w:p>
    <w:p w:rsidR="0015057F" w:rsidRPr="00916D32" w:rsidRDefault="0015057F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916D32">
        <w:rPr>
          <w:sz w:val="28"/>
          <w:szCs w:val="28"/>
        </w:rPr>
        <w:t xml:space="preserve">СП при заболеваниях органов дыхания у детей (о. ларинготрахеит, </w:t>
      </w:r>
      <w:proofErr w:type="spellStart"/>
      <w:r w:rsidRPr="00916D32">
        <w:rPr>
          <w:sz w:val="28"/>
          <w:szCs w:val="28"/>
        </w:rPr>
        <w:t>обструктивный</w:t>
      </w:r>
      <w:proofErr w:type="spellEnd"/>
      <w:r w:rsidRPr="00916D32">
        <w:rPr>
          <w:sz w:val="28"/>
          <w:szCs w:val="28"/>
        </w:rPr>
        <w:t xml:space="preserve"> бронхит)</w:t>
      </w:r>
      <w:r w:rsidR="00F94AEB" w:rsidRPr="00916D32">
        <w:rPr>
          <w:sz w:val="28"/>
          <w:szCs w:val="28"/>
        </w:rPr>
        <w:t>.</w:t>
      </w:r>
    </w:p>
    <w:p w:rsidR="0015057F" w:rsidRPr="00916D32" w:rsidRDefault="0015057F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 xml:space="preserve">СП при заболеваниях органов дыхания у детей </w:t>
      </w:r>
      <w:r w:rsidR="00F47BFD" w:rsidRPr="00916D32">
        <w:rPr>
          <w:sz w:val="28"/>
          <w:szCs w:val="28"/>
        </w:rPr>
        <w:t>(</w:t>
      </w:r>
      <w:proofErr w:type="gramStart"/>
      <w:r w:rsidRPr="00916D32">
        <w:rPr>
          <w:sz w:val="28"/>
          <w:szCs w:val="28"/>
        </w:rPr>
        <w:t>ос</w:t>
      </w:r>
      <w:r w:rsidR="00916D32">
        <w:rPr>
          <w:sz w:val="28"/>
          <w:szCs w:val="28"/>
        </w:rPr>
        <w:t>трый</w:t>
      </w:r>
      <w:proofErr w:type="gramEnd"/>
      <w:r w:rsidR="00916D32">
        <w:rPr>
          <w:sz w:val="28"/>
          <w:szCs w:val="28"/>
        </w:rPr>
        <w:t xml:space="preserve"> </w:t>
      </w:r>
      <w:proofErr w:type="spellStart"/>
      <w:r w:rsidR="00916D32">
        <w:rPr>
          <w:sz w:val="28"/>
          <w:szCs w:val="28"/>
        </w:rPr>
        <w:t>бронхиолит</w:t>
      </w:r>
      <w:proofErr w:type="spellEnd"/>
      <w:r w:rsidR="00916D32">
        <w:rPr>
          <w:sz w:val="28"/>
          <w:szCs w:val="28"/>
        </w:rPr>
        <w:t xml:space="preserve">, аспирационная </w:t>
      </w:r>
      <w:r w:rsidRPr="00916D32">
        <w:rPr>
          <w:sz w:val="28"/>
          <w:szCs w:val="28"/>
        </w:rPr>
        <w:t>пневмония)</w:t>
      </w:r>
      <w:r w:rsidR="00F94AEB" w:rsidRPr="00916D32">
        <w:rPr>
          <w:sz w:val="28"/>
          <w:szCs w:val="28"/>
        </w:rPr>
        <w:t>.</w:t>
      </w:r>
    </w:p>
    <w:p w:rsidR="0015057F" w:rsidRPr="00916D32" w:rsidRDefault="0015057F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детям  при заболеваниях органов кровообращения</w:t>
      </w:r>
      <w:r w:rsidR="00F94AEB" w:rsidRPr="00916D32">
        <w:rPr>
          <w:sz w:val="28"/>
          <w:szCs w:val="28"/>
        </w:rPr>
        <w:t>.</w:t>
      </w:r>
    </w:p>
    <w:p w:rsidR="0015057F" w:rsidRPr="00916D32" w:rsidRDefault="0015057F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 детям пр</w:t>
      </w:r>
      <w:r w:rsidR="00F94AEB" w:rsidRPr="00916D32">
        <w:rPr>
          <w:sz w:val="28"/>
          <w:szCs w:val="28"/>
        </w:rPr>
        <w:t xml:space="preserve">и патологии органов пищеварения </w:t>
      </w:r>
      <w:r w:rsidRPr="00916D32">
        <w:rPr>
          <w:sz w:val="28"/>
          <w:szCs w:val="28"/>
        </w:rPr>
        <w:t xml:space="preserve">(ДЖВП, </w:t>
      </w:r>
      <w:proofErr w:type="spellStart"/>
      <w:r w:rsidRPr="00916D32">
        <w:rPr>
          <w:sz w:val="28"/>
          <w:szCs w:val="28"/>
        </w:rPr>
        <w:t>о</w:t>
      </w:r>
      <w:proofErr w:type="gramStart"/>
      <w:r w:rsidRPr="00916D32">
        <w:rPr>
          <w:sz w:val="28"/>
          <w:szCs w:val="28"/>
        </w:rPr>
        <w:t>.г</w:t>
      </w:r>
      <w:proofErr w:type="gramEnd"/>
      <w:r w:rsidRPr="00916D32">
        <w:rPr>
          <w:sz w:val="28"/>
          <w:szCs w:val="28"/>
        </w:rPr>
        <w:t>астрит</w:t>
      </w:r>
      <w:proofErr w:type="spellEnd"/>
      <w:r w:rsidRPr="00916D32">
        <w:rPr>
          <w:sz w:val="28"/>
          <w:szCs w:val="28"/>
        </w:rPr>
        <w:t>)</w:t>
      </w:r>
      <w:r w:rsidR="00F94AEB" w:rsidRPr="00916D32">
        <w:rPr>
          <w:sz w:val="28"/>
          <w:szCs w:val="28"/>
        </w:rPr>
        <w:t>.</w:t>
      </w:r>
    </w:p>
    <w:p w:rsidR="0015057F" w:rsidRPr="00916D32" w:rsidRDefault="00916D32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при гельминтозах у детей </w:t>
      </w:r>
      <w:r w:rsidR="0015057F" w:rsidRPr="00916D32">
        <w:rPr>
          <w:sz w:val="28"/>
          <w:szCs w:val="28"/>
        </w:rPr>
        <w:t>(энтеробиоз, аскаридоз)</w:t>
      </w:r>
      <w:r w:rsidR="00F94AEB" w:rsidRPr="00916D32">
        <w:rPr>
          <w:sz w:val="28"/>
          <w:szCs w:val="28"/>
        </w:rPr>
        <w:t>.</w:t>
      </w:r>
    </w:p>
    <w:p w:rsidR="0015057F" w:rsidRPr="00916D32" w:rsidRDefault="0015057F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детям при заболеваниях крови и органов кроветворения.</w:t>
      </w:r>
    </w:p>
    <w:p w:rsidR="00BD42C8" w:rsidRPr="00916D32" w:rsidRDefault="00F94AEB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детям при заболеваниях мочевыделительной системы.</w:t>
      </w:r>
    </w:p>
    <w:p w:rsidR="00916D32" w:rsidRDefault="00F94AEB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детям с патологией эндокринной системы.</w:t>
      </w:r>
    </w:p>
    <w:p w:rsidR="00F94AEB" w:rsidRPr="00916D32" w:rsidRDefault="00F94AEB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детям при в</w:t>
      </w:r>
      <w:r w:rsidR="00916D32">
        <w:rPr>
          <w:sz w:val="28"/>
          <w:szCs w:val="28"/>
        </w:rPr>
        <w:t xml:space="preserve">оздушно капельных инфекциях и </w:t>
      </w:r>
      <w:r w:rsidRPr="00916D32">
        <w:rPr>
          <w:sz w:val="28"/>
          <w:szCs w:val="28"/>
        </w:rPr>
        <w:t>туберкулезе. СП детям при коклюше.</w:t>
      </w:r>
    </w:p>
    <w:p w:rsidR="00BD42C8" w:rsidRPr="00916D32" w:rsidRDefault="00F94AEB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детям при эпидемическом  паротите.</w:t>
      </w:r>
    </w:p>
    <w:p w:rsidR="00F94AEB" w:rsidRPr="00916D32" w:rsidRDefault="00F94AEB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детям при краснухе.</w:t>
      </w:r>
    </w:p>
    <w:p w:rsidR="00F94AEB" w:rsidRPr="00916D32" w:rsidRDefault="00F94AEB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детям при кори.</w:t>
      </w:r>
    </w:p>
    <w:p w:rsidR="00F94AEB" w:rsidRPr="00916D32" w:rsidRDefault="00F94AEB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детям при ветряной оспе.</w:t>
      </w:r>
    </w:p>
    <w:p w:rsidR="00F94AEB" w:rsidRPr="00916D32" w:rsidRDefault="00F94AEB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детям при менингококковой инфекции.</w:t>
      </w:r>
    </w:p>
    <w:p w:rsidR="00F94AEB" w:rsidRPr="00916D32" w:rsidRDefault="00F94AEB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>СП детям при скарлатине.</w:t>
      </w:r>
    </w:p>
    <w:p w:rsidR="00F94AEB" w:rsidRPr="00916D32" w:rsidRDefault="00F94AEB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6D32">
        <w:rPr>
          <w:sz w:val="28"/>
          <w:szCs w:val="28"/>
        </w:rPr>
        <w:t xml:space="preserve">СП детям при туберкулезе. Особенности клинических проявлений у детей. Понятие о </w:t>
      </w:r>
      <w:proofErr w:type="spellStart"/>
      <w:r w:rsidRPr="00916D32">
        <w:rPr>
          <w:sz w:val="28"/>
          <w:szCs w:val="28"/>
        </w:rPr>
        <w:t>тубинфецированности</w:t>
      </w:r>
      <w:proofErr w:type="spellEnd"/>
      <w:r w:rsidRPr="00916D32">
        <w:rPr>
          <w:sz w:val="28"/>
          <w:szCs w:val="28"/>
        </w:rPr>
        <w:t>.</w:t>
      </w:r>
    </w:p>
    <w:p w:rsidR="00E46466" w:rsidRPr="00916D32" w:rsidRDefault="00F94AEB" w:rsidP="00916D32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916D32">
        <w:rPr>
          <w:sz w:val="28"/>
          <w:szCs w:val="28"/>
        </w:rPr>
        <w:t>Туберкулинодиагностика</w:t>
      </w:r>
      <w:proofErr w:type="spellEnd"/>
      <w:r w:rsidRPr="00916D32">
        <w:rPr>
          <w:sz w:val="28"/>
          <w:szCs w:val="28"/>
        </w:rPr>
        <w:t>. Противоэпидемические мероприятия в очаге.</w:t>
      </w:r>
      <w:r w:rsidR="00916D32" w:rsidRPr="00916D32">
        <w:rPr>
          <w:sz w:val="28"/>
          <w:szCs w:val="28"/>
        </w:rPr>
        <w:t xml:space="preserve"> </w:t>
      </w:r>
      <w:r w:rsidRPr="00916D32">
        <w:rPr>
          <w:sz w:val="28"/>
          <w:szCs w:val="28"/>
        </w:rPr>
        <w:t>Диспансерное наблюдение.</w:t>
      </w:r>
      <w:bookmarkStart w:id="0" w:name="_GoBack"/>
      <w:bookmarkEnd w:id="0"/>
    </w:p>
    <w:sectPr w:rsidR="00E46466" w:rsidRPr="00916D32" w:rsidSect="007A17D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4D7"/>
    <w:multiLevelType w:val="hybridMultilevel"/>
    <w:tmpl w:val="FFAE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C4C"/>
    <w:multiLevelType w:val="hybridMultilevel"/>
    <w:tmpl w:val="53F4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0E"/>
    <w:rsid w:val="00041760"/>
    <w:rsid w:val="0015057F"/>
    <w:rsid w:val="00232F74"/>
    <w:rsid w:val="00287464"/>
    <w:rsid w:val="002A1E7E"/>
    <w:rsid w:val="0031786A"/>
    <w:rsid w:val="0037290E"/>
    <w:rsid w:val="00384106"/>
    <w:rsid w:val="003B5BD6"/>
    <w:rsid w:val="005044F0"/>
    <w:rsid w:val="00532B6E"/>
    <w:rsid w:val="005A1DF6"/>
    <w:rsid w:val="00600BF4"/>
    <w:rsid w:val="006C0C7F"/>
    <w:rsid w:val="006F0154"/>
    <w:rsid w:val="007A17D0"/>
    <w:rsid w:val="008C2920"/>
    <w:rsid w:val="00916D32"/>
    <w:rsid w:val="00A167D6"/>
    <w:rsid w:val="00AB46E4"/>
    <w:rsid w:val="00AF3024"/>
    <w:rsid w:val="00B13B12"/>
    <w:rsid w:val="00B42BAE"/>
    <w:rsid w:val="00B777A7"/>
    <w:rsid w:val="00B85D98"/>
    <w:rsid w:val="00BD42C8"/>
    <w:rsid w:val="00BF5F7E"/>
    <w:rsid w:val="00D01016"/>
    <w:rsid w:val="00E46466"/>
    <w:rsid w:val="00E75449"/>
    <w:rsid w:val="00F2158D"/>
    <w:rsid w:val="00F47BFD"/>
    <w:rsid w:val="00F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0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17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760"/>
    <w:rPr>
      <w:rFonts w:eastAsia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42C8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916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0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17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760"/>
    <w:rPr>
      <w:rFonts w:eastAsia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42C8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9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Педиатрия</dc:creator>
  <cp:lastModifiedBy>User</cp:lastModifiedBy>
  <cp:revision>2</cp:revision>
  <dcterms:created xsi:type="dcterms:W3CDTF">2021-03-09T08:32:00Z</dcterms:created>
  <dcterms:modified xsi:type="dcterms:W3CDTF">2021-03-09T08:32:00Z</dcterms:modified>
</cp:coreProperties>
</file>