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7A" w:rsidRPr="008E472A" w:rsidRDefault="009D697A" w:rsidP="009D69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472A">
        <w:rPr>
          <w:b/>
          <w:sz w:val="28"/>
          <w:szCs w:val="28"/>
        </w:rPr>
        <w:t>ПРИМЕНЕНИЕ ЛЕКАРСТВЕННЫХ СРЕДСТВ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Медикаментозному лечению среди других лечебных </w:t>
      </w:r>
      <w:r>
        <w:rPr>
          <w:sz w:val="28"/>
          <w:szCs w:val="28"/>
        </w:rPr>
        <w:t>ме</w:t>
      </w:r>
      <w:r w:rsidRPr="00807539">
        <w:rPr>
          <w:sz w:val="28"/>
          <w:szCs w:val="28"/>
        </w:rPr>
        <w:t xml:space="preserve">роприятий принадлежит одно из ведущих мест. </w:t>
      </w:r>
      <w:r>
        <w:rPr>
          <w:sz w:val="28"/>
          <w:szCs w:val="28"/>
        </w:rPr>
        <w:t>К</w:t>
      </w:r>
      <w:r w:rsidRPr="00807539">
        <w:rPr>
          <w:sz w:val="28"/>
          <w:szCs w:val="28"/>
        </w:rPr>
        <w:t xml:space="preserve"> ле</w:t>
      </w:r>
      <w:r>
        <w:rPr>
          <w:sz w:val="28"/>
          <w:szCs w:val="28"/>
        </w:rPr>
        <w:t>кар</w:t>
      </w:r>
      <w:r w:rsidRPr="00807539">
        <w:rPr>
          <w:sz w:val="28"/>
          <w:szCs w:val="28"/>
        </w:rPr>
        <w:t xml:space="preserve">ственным средствам относят различные химические </w:t>
      </w:r>
      <w:r>
        <w:rPr>
          <w:sz w:val="28"/>
          <w:szCs w:val="28"/>
        </w:rPr>
        <w:t>соеди</w:t>
      </w:r>
      <w:r w:rsidRPr="00807539">
        <w:rPr>
          <w:sz w:val="28"/>
          <w:szCs w:val="28"/>
        </w:rPr>
        <w:t xml:space="preserve">нения естественного и искусственного происхождения, </w:t>
      </w:r>
      <w:r>
        <w:rPr>
          <w:sz w:val="28"/>
          <w:szCs w:val="28"/>
        </w:rPr>
        <w:t>при</w:t>
      </w:r>
      <w:r w:rsidRPr="00807539">
        <w:rPr>
          <w:sz w:val="28"/>
          <w:szCs w:val="28"/>
        </w:rPr>
        <w:t xml:space="preserve">меняемые для диагностики, лечения и/или профилактики заболеваний.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Использование лекарственных препаратов в лечебных целях называется </w:t>
      </w:r>
      <w:r w:rsidRPr="00807539">
        <w:rPr>
          <w:b/>
          <w:sz w:val="28"/>
          <w:szCs w:val="28"/>
        </w:rPr>
        <w:t>фармакотерапией</w:t>
      </w:r>
      <w:r w:rsidRPr="00807539">
        <w:rPr>
          <w:sz w:val="28"/>
          <w:szCs w:val="28"/>
        </w:rPr>
        <w:t>. Различают лечение</w:t>
      </w:r>
      <w:r>
        <w:rPr>
          <w:sz w:val="28"/>
          <w:szCs w:val="28"/>
        </w:rPr>
        <w:t>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</w:t>
      </w:r>
      <w:r w:rsidRPr="00807539">
        <w:rPr>
          <w:b/>
          <w:sz w:val="28"/>
          <w:szCs w:val="28"/>
        </w:rPr>
        <w:t>Этиотропное</w:t>
      </w:r>
      <w:r w:rsidRPr="00807539">
        <w:rPr>
          <w:sz w:val="28"/>
          <w:szCs w:val="28"/>
        </w:rPr>
        <w:t xml:space="preserve"> — устраняет причины возникновения заболевания (например, антибактериальные средства при инфекционной патологии).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</w:t>
      </w:r>
      <w:proofErr w:type="gramStart"/>
      <w:r w:rsidRPr="00807539">
        <w:rPr>
          <w:b/>
          <w:sz w:val="28"/>
          <w:szCs w:val="28"/>
        </w:rPr>
        <w:t>Патогенетическое</w:t>
      </w:r>
      <w:proofErr w:type="gramEnd"/>
      <w:r w:rsidRPr="00807539">
        <w:rPr>
          <w:sz w:val="28"/>
          <w:szCs w:val="28"/>
        </w:rPr>
        <w:t xml:space="preserve"> — влияет на различные звенья механизма формирования заболевания.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</w:t>
      </w:r>
      <w:proofErr w:type="gramStart"/>
      <w:r w:rsidRPr="00807539">
        <w:rPr>
          <w:b/>
          <w:sz w:val="28"/>
          <w:szCs w:val="28"/>
        </w:rPr>
        <w:t>Симптоматическое</w:t>
      </w:r>
      <w:proofErr w:type="gramEnd"/>
      <w:r w:rsidRPr="00807539">
        <w:rPr>
          <w:sz w:val="28"/>
          <w:szCs w:val="28"/>
        </w:rPr>
        <w:t xml:space="preserve"> — воздействует на отдельные симптомы болезни (например, обезболивающие, противосудорожн</w:t>
      </w:r>
      <w:r>
        <w:rPr>
          <w:sz w:val="28"/>
          <w:szCs w:val="28"/>
        </w:rPr>
        <w:t>ы</w:t>
      </w:r>
      <w:r w:rsidRPr="00807539">
        <w:rPr>
          <w:sz w:val="28"/>
          <w:szCs w:val="28"/>
        </w:rPr>
        <w:t>е, сосудосуживающие средства).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</w:t>
      </w:r>
      <w:proofErr w:type="gramStart"/>
      <w:r w:rsidRPr="00807539">
        <w:rPr>
          <w:b/>
          <w:sz w:val="28"/>
          <w:szCs w:val="28"/>
        </w:rPr>
        <w:t>Заместительное</w:t>
      </w:r>
      <w:proofErr w:type="gramEnd"/>
      <w:r w:rsidRPr="00807539">
        <w:rPr>
          <w:sz w:val="28"/>
          <w:szCs w:val="28"/>
        </w:rPr>
        <w:t xml:space="preserve"> — восполняет дефицит разли</w:t>
      </w:r>
      <w:r>
        <w:rPr>
          <w:sz w:val="28"/>
          <w:szCs w:val="28"/>
        </w:rPr>
        <w:t>ч</w:t>
      </w:r>
      <w:r w:rsidRPr="00807539">
        <w:rPr>
          <w:sz w:val="28"/>
          <w:szCs w:val="28"/>
        </w:rPr>
        <w:t xml:space="preserve">ных биологических активных веществ в организме (например, гормонов, ферментов, витаминов).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Лекарственные препараты оказывают на организм как </w:t>
      </w:r>
      <w:r w:rsidRPr="00F80E72">
        <w:rPr>
          <w:i/>
          <w:sz w:val="28"/>
          <w:szCs w:val="28"/>
        </w:rPr>
        <w:t>местное</w:t>
      </w:r>
      <w:r w:rsidRPr="00807539">
        <w:rPr>
          <w:sz w:val="28"/>
          <w:szCs w:val="28"/>
        </w:rPr>
        <w:t xml:space="preserve">, так и </w:t>
      </w:r>
      <w:r w:rsidRPr="00F80E72">
        <w:rPr>
          <w:i/>
          <w:sz w:val="28"/>
          <w:szCs w:val="28"/>
        </w:rPr>
        <w:t>общее</w:t>
      </w:r>
      <w:r w:rsidRPr="00807539">
        <w:rPr>
          <w:sz w:val="28"/>
          <w:szCs w:val="28"/>
        </w:rPr>
        <w:t xml:space="preserve"> (резорбтивное, системное) действие.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Введение лекарств пациенту — зависимое сестринское вмешательство — включает подготовку лекарства, назначенного врачом, и его введение пациенту. Реакция на лекарственные препараты зависит от индивидуальных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особенностей организма, степени чувствительности его тканей и органов. Безопасное и точное введение лекарств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одна из главных обязанностей медсестры.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2625" cy="3390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Pr="00F80E72" w:rsidRDefault="009D697A" w:rsidP="009D697A">
      <w:pPr>
        <w:ind w:firstLine="709"/>
        <w:jc w:val="center"/>
        <w:rPr>
          <w:b/>
          <w:sz w:val="36"/>
          <w:szCs w:val="36"/>
        </w:rPr>
      </w:pPr>
      <w:r w:rsidRPr="00F80E72">
        <w:rPr>
          <w:b/>
          <w:sz w:val="36"/>
          <w:szCs w:val="36"/>
        </w:rPr>
        <w:t>Выписывание лекарственных сре</w:t>
      </w:r>
      <w:proofErr w:type="gramStart"/>
      <w:r w:rsidRPr="00F80E72">
        <w:rPr>
          <w:b/>
          <w:sz w:val="36"/>
          <w:szCs w:val="36"/>
        </w:rPr>
        <w:t>дств в л</w:t>
      </w:r>
      <w:proofErr w:type="gramEnd"/>
      <w:r w:rsidRPr="00F80E72">
        <w:rPr>
          <w:b/>
          <w:sz w:val="36"/>
          <w:szCs w:val="36"/>
        </w:rPr>
        <w:t>ечебном отделении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Основной документ медикаментозной терапии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пациентов для медсестры — </w:t>
      </w:r>
      <w:r w:rsidRPr="00B30D33">
        <w:rPr>
          <w:b/>
          <w:i/>
          <w:sz w:val="28"/>
          <w:szCs w:val="28"/>
        </w:rPr>
        <w:t>лист врачебных назначений</w:t>
      </w:r>
      <w:r w:rsidRPr="00807539">
        <w:rPr>
          <w:sz w:val="28"/>
          <w:szCs w:val="28"/>
        </w:rPr>
        <w:t xml:space="preserve">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Лист врачебных назначений заполняет лечащий врач пациента после ежедневного обхода.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1. П</w:t>
      </w:r>
      <w:r>
        <w:rPr>
          <w:sz w:val="28"/>
          <w:szCs w:val="28"/>
        </w:rPr>
        <w:t>алатна</w:t>
      </w:r>
      <w:r w:rsidRPr="00807539">
        <w:rPr>
          <w:sz w:val="28"/>
          <w:szCs w:val="28"/>
        </w:rPr>
        <w:t>я медсестра ежедневно делает выборку препаратов из листа назначений, составляет список недостающих медикаментов на посту и подает заявку старшей медсестре.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2. Старшая медсестра суммирует полученные сведения, заполняет требование на получение лекарственных средств из аптеки и подписывает его у заведующего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лечебным отделением.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3. Требования на ядовитые,</w:t>
      </w:r>
      <w:r>
        <w:rPr>
          <w:sz w:val="28"/>
          <w:szCs w:val="28"/>
        </w:rPr>
        <w:t xml:space="preserve"> н</w:t>
      </w:r>
      <w:r w:rsidRPr="00807539">
        <w:rPr>
          <w:sz w:val="28"/>
          <w:szCs w:val="28"/>
        </w:rPr>
        <w:t>аркотиче</w:t>
      </w:r>
      <w:r>
        <w:rPr>
          <w:sz w:val="28"/>
          <w:szCs w:val="28"/>
        </w:rPr>
        <w:t>с</w:t>
      </w:r>
      <w:r w:rsidRPr="00807539">
        <w:rPr>
          <w:sz w:val="28"/>
          <w:szCs w:val="28"/>
        </w:rPr>
        <w:t>кие препараты и этиловый спирт выписывают на латинском языке, на отдельных бланках со штампом, печатью и подписью руководителя лечебного отделения или его заместителя по лечебной работе. В требованиях на ядовитые, наркотические, остродефицитные и дорогостоящие препараты указывают номер</w:t>
      </w:r>
      <w:r>
        <w:rPr>
          <w:sz w:val="28"/>
          <w:szCs w:val="28"/>
        </w:rPr>
        <w:t xml:space="preserve"> медицинской </w:t>
      </w:r>
      <w:r w:rsidRPr="00807539">
        <w:rPr>
          <w:sz w:val="28"/>
          <w:szCs w:val="28"/>
        </w:rPr>
        <w:t xml:space="preserve">карты, ФИО пациента, диагноз.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4. Старшая медсестра получает готовые лекарственные формы ежедневно или в определенные дни по графику, а приготовленные в аптеке — на следующий день. При получении проверяет соответствие препаратов заявке: наименование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этикеток,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обозначение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>центрации,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дозировку; срок изготовления, герметичность упаковки, подпись ответственных лиц за изготовление.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Препараты, изготовленные в аптеке, имеют этикетку: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F80E72">
        <w:rPr>
          <w:b/>
          <w:sz w:val="28"/>
          <w:szCs w:val="28"/>
        </w:rPr>
        <w:lastRenderedPageBreak/>
        <w:t>желтую</w:t>
      </w:r>
      <w:proofErr w:type="gramEnd"/>
      <w:r w:rsidRPr="00807539">
        <w:rPr>
          <w:sz w:val="28"/>
          <w:szCs w:val="28"/>
        </w:rPr>
        <w:t xml:space="preserve"> — для наружного применения;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F80E72">
        <w:rPr>
          <w:b/>
          <w:sz w:val="28"/>
          <w:szCs w:val="28"/>
        </w:rPr>
        <w:t>белую</w:t>
      </w:r>
      <w:proofErr w:type="gramEnd"/>
      <w:r w:rsidRPr="00807539">
        <w:rPr>
          <w:sz w:val="28"/>
          <w:szCs w:val="28"/>
        </w:rPr>
        <w:t xml:space="preserve"> — для внутреннего применения;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F80E72">
        <w:rPr>
          <w:b/>
          <w:sz w:val="28"/>
          <w:szCs w:val="28"/>
        </w:rPr>
        <w:t>голубую</w:t>
      </w:r>
      <w:proofErr w:type="gramEnd"/>
      <w:r w:rsidRPr="00807539">
        <w:rPr>
          <w:sz w:val="28"/>
          <w:szCs w:val="28"/>
        </w:rPr>
        <w:t xml:space="preserve"> — для парентерального применения.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В отделении старшая медсестра выдает лекарственные препараты на три дня постовым и процедурным сестрам согласно врачебным назначениям. </w:t>
      </w:r>
    </w:p>
    <w:p w:rsidR="009D697A" w:rsidRDefault="009D697A" w:rsidP="009D697A">
      <w:pPr>
        <w:ind w:firstLine="709"/>
        <w:jc w:val="both"/>
        <w:rPr>
          <w:b/>
          <w:sz w:val="28"/>
          <w:szCs w:val="28"/>
        </w:rPr>
      </w:pPr>
    </w:p>
    <w:p w:rsidR="009D697A" w:rsidRPr="00F76027" w:rsidRDefault="009D697A" w:rsidP="009D697A">
      <w:pPr>
        <w:ind w:firstLine="709"/>
        <w:jc w:val="both"/>
        <w:rPr>
          <w:b/>
          <w:sz w:val="36"/>
          <w:szCs w:val="36"/>
        </w:rPr>
      </w:pPr>
      <w:r w:rsidRPr="00F76027">
        <w:rPr>
          <w:b/>
          <w:sz w:val="36"/>
          <w:szCs w:val="36"/>
        </w:rPr>
        <w:t xml:space="preserve">Медсестра не имеет права: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1) заменять и исправлять этикетки на лекарственных средствах;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2) переливать и перекладывать лекарства из одной упаковки в другую;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3) соединять в одну одинаковые лекарственные средства из разных упаковок;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4) хранить лекарственные вещества без этикеток;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5) менять форму </w:t>
      </w:r>
      <w:r>
        <w:rPr>
          <w:sz w:val="28"/>
          <w:szCs w:val="28"/>
        </w:rPr>
        <w:t>и</w:t>
      </w:r>
      <w:r w:rsidRPr="00807539">
        <w:rPr>
          <w:sz w:val="28"/>
          <w:szCs w:val="28"/>
        </w:rPr>
        <w:t xml:space="preserve"> упаковку препаратов;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6) выдавать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пацие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деформированные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лекарственные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формы (таблетки, капсулы, свечи).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F80E72" w:rsidRDefault="009D697A" w:rsidP="009D697A">
      <w:pPr>
        <w:ind w:firstLine="709"/>
        <w:jc w:val="center"/>
        <w:rPr>
          <w:b/>
          <w:sz w:val="32"/>
          <w:szCs w:val="32"/>
        </w:rPr>
      </w:pPr>
      <w:r w:rsidRPr="00F80E72">
        <w:rPr>
          <w:b/>
          <w:sz w:val="32"/>
          <w:szCs w:val="32"/>
        </w:rPr>
        <w:t>Хранение лекарственных средств в отделении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370E1A">
        <w:rPr>
          <w:b/>
          <w:sz w:val="28"/>
          <w:szCs w:val="28"/>
        </w:rPr>
        <w:t>Медикаментозное лечение</w:t>
      </w:r>
      <w:r w:rsidRPr="00807539">
        <w:rPr>
          <w:sz w:val="28"/>
          <w:szCs w:val="28"/>
        </w:rPr>
        <w:t xml:space="preserve"> — основа терапевтического воздействия на организм больного человека. Зависимое сестринское вмешательство — раздача лекарственных препаратов по </w:t>
      </w:r>
      <w:r>
        <w:rPr>
          <w:sz w:val="28"/>
          <w:szCs w:val="28"/>
        </w:rPr>
        <w:t>ли</w:t>
      </w:r>
      <w:r w:rsidRPr="00807539">
        <w:rPr>
          <w:sz w:val="28"/>
          <w:szCs w:val="28"/>
        </w:rPr>
        <w:t xml:space="preserve">стам врачебных назначений. </w:t>
      </w:r>
      <w:r w:rsidRPr="005945ED">
        <w:rPr>
          <w:i/>
          <w:sz w:val="28"/>
          <w:szCs w:val="28"/>
        </w:rPr>
        <w:t>Палатная и процедурная медсестры</w:t>
      </w:r>
      <w:r w:rsidRPr="00807539">
        <w:rPr>
          <w:sz w:val="28"/>
          <w:szCs w:val="28"/>
        </w:rPr>
        <w:t xml:space="preserve"> несут ответственность за хранение медикаментов на своих рабочих местах. </w:t>
      </w:r>
      <w:r w:rsidRPr="005945ED">
        <w:rPr>
          <w:i/>
          <w:sz w:val="28"/>
          <w:szCs w:val="28"/>
        </w:rPr>
        <w:t>Старшая сестра</w:t>
      </w:r>
      <w:r w:rsidRPr="00807539">
        <w:rPr>
          <w:sz w:val="28"/>
          <w:szCs w:val="28"/>
        </w:rPr>
        <w:t xml:space="preserve"> осуществляет контроль и руководство за использованием и обеспечением сохранности лека</w:t>
      </w:r>
      <w:proofErr w:type="gramStart"/>
      <w:r w:rsidRPr="00807539">
        <w:rPr>
          <w:sz w:val="28"/>
          <w:szCs w:val="28"/>
        </w:rPr>
        <w:t>рств в л</w:t>
      </w:r>
      <w:proofErr w:type="gramEnd"/>
      <w:r w:rsidRPr="00807539">
        <w:rPr>
          <w:sz w:val="28"/>
          <w:szCs w:val="28"/>
        </w:rPr>
        <w:t xml:space="preserve">ечебном отделении.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Размещение медикаментов соответственно токсикологическим группам: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370E1A">
        <w:rPr>
          <w:b/>
          <w:sz w:val="28"/>
          <w:szCs w:val="28"/>
        </w:rPr>
        <w:t>список</w:t>
      </w:r>
      <w:proofErr w:type="gramStart"/>
      <w:r w:rsidRPr="00370E1A">
        <w:rPr>
          <w:b/>
          <w:sz w:val="28"/>
          <w:szCs w:val="28"/>
        </w:rPr>
        <w:t xml:space="preserve"> А</w:t>
      </w:r>
      <w:proofErr w:type="gramEnd"/>
      <w:r w:rsidRPr="00807539">
        <w:rPr>
          <w:sz w:val="28"/>
          <w:szCs w:val="28"/>
        </w:rPr>
        <w:t xml:space="preserve"> — </w:t>
      </w:r>
      <w:r w:rsidRPr="00370E1A">
        <w:rPr>
          <w:b/>
          <w:i/>
          <w:sz w:val="28"/>
          <w:szCs w:val="28"/>
        </w:rPr>
        <w:t>ядовитые</w:t>
      </w:r>
      <w:r w:rsidRPr="00807539">
        <w:rPr>
          <w:sz w:val="28"/>
          <w:szCs w:val="28"/>
        </w:rPr>
        <w:t xml:space="preserve"> (атропин, препараты мышьяка, стрихнина, ртути, серебра) и </w:t>
      </w:r>
      <w:r w:rsidRPr="00370E1A">
        <w:rPr>
          <w:b/>
          <w:i/>
          <w:sz w:val="28"/>
          <w:szCs w:val="28"/>
        </w:rPr>
        <w:t>наркотические</w:t>
      </w:r>
      <w:r w:rsidRPr="00807539">
        <w:rPr>
          <w:sz w:val="28"/>
          <w:szCs w:val="28"/>
        </w:rPr>
        <w:t xml:space="preserve"> (морфии, омнопон, фентанил, промедол);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370E1A">
        <w:rPr>
          <w:b/>
          <w:sz w:val="28"/>
          <w:szCs w:val="28"/>
        </w:rPr>
        <w:t>список</w:t>
      </w:r>
      <w:proofErr w:type="gramStart"/>
      <w:r w:rsidRPr="00807539">
        <w:rPr>
          <w:sz w:val="28"/>
          <w:szCs w:val="28"/>
        </w:rPr>
        <w:t xml:space="preserve"> </w:t>
      </w:r>
      <w:r w:rsidRPr="00370E1A">
        <w:rPr>
          <w:b/>
          <w:sz w:val="28"/>
          <w:szCs w:val="28"/>
        </w:rPr>
        <w:t>В</w:t>
      </w:r>
      <w:proofErr w:type="gramEnd"/>
      <w:r w:rsidRPr="00370E1A">
        <w:rPr>
          <w:b/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— </w:t>
      </w:r>
      <w:r w:rsidRPr="00370E1A">
        <w:rPr>
          <w:b/>
          <w:i/>
          <w:sz w:val="28"/>
          <w:szCs w:val="28"/>
        </w:rPr>
        <w:t>сильнодействующие</w:t>
      </w:r>
      <w:r w:rsidRPr="00807539">
        <w:rPr>
          <w:sz w:val="28"/>
          <w:szCs w:val="28"/>
        </w:rPr>
        <w:t xml:space="preserve"> (ампициллин, ампиокс, клофелин, барбитал);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370E1A">
        <w:rPr>
          <w:b/>
          <w:sz w:val="28"/>
          <w:szCs w:val="28"/>
        </w:rPr>
        <w:t>общий список</w:t>
      </w:r>
      <w:r w:rsidRPr="00807539">
        <w:rPr>
          <w:sz w:val="28"/>
          <w:szCs w:val="28"/>
        </w:rPr>
        <w:t xml:space="preserve"> (ацетилсалициловая кислота, аспаркам, апилак, фарингопилс).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2. Хранение препаратов наружного и внутреннего применения на разных полках на посту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медсестры в шкафу, запирающемся на ключ.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Размещение медикаментов парентерального применения в стеклянных шкафах процедурного кабинета. Распределение лекарств по группам соответствует механизму действия.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4. Хранение препаратов списка</w:t>
      </w:r>
      <w:proofErr w:type="gramStart"/>
      <w:r w:rsidRPr="00807539">
        <w:rPr>
          <w:sz w:val="28"/>
          <w:szCs w:val="28"/>
        </w:rPr>
        <w:t xml:space="preserve"> А</w:t>
      </w:r>
      <w:proofErr w:type="gramEnd"/>
      <w:r w:rsidRPr="00807539">
        <w:rPr>
          <w:sz w:val="28"/>
          <w:szCs w:val="28"/>
        </w:rPr>
        <w:t xml:space="preserve"> и Б осуществляют в сейфе.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 xml:space="preserve">5. Учитывают физико-химические свойства препаратов и сроки хранения: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807539">
        <w:rPr>
          <w:sz w:val="28"/>
          <w:szCs w:val="28"/>
        </w:rPr>
        <w:t xml:space="preserve">• средства, разлагающиеся на свету, выпускают в темных флаконах: настойки валерианы, валосердина, пустырника хранят в шкафу при комнатной температуре; </w:t>
      </w:r>
      <w:proofErr w:type="gramEnd"/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807539">
        <w:rPr>
          <w:sz w:val="28"/>
          <w:szCs w:val="28"/>
        </w:rPr>
        <w:t>• скоропортящиеся препараты хранят в холодильнике: вакцины, сыворотки, отвары, настои, микстуры, суппозитории, мази;</w:t>
      </w:r>
      <w:proofErr w:type="gramEnd"/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сильнопахнущие средства хранят отдельно (линимент Вишневского, мазь «Феналгон», масло камфорное);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настойки, экстракт</w:t>
      </w:r>
      <w:r>
        <w:rPr>
          <w:sz w:val="28"/>
          <w:szCs w:val="28"/>
        </w:rPr>
        <w:t>ы</w:t>
      </w:r>
      <w:r w:rsidRPr="00807539">
        <w:rPr>
          <w:sz w:val="28"/>
          <w:szCs w:val="28"/>
        </w:rPr>
        <w:t xml:space="preserve"> хранят во флаконах с притертыми пробками или плотными крышками, предотвращая возможность испарения спирта и усиления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концентрации препаратов.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6. Признаки непригодности лекарств: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порошки, таблетки — изменение цвета, структуры;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стерильные растворы — изменение цвета, прозрачности, появление хлопьев;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настои, отвары — изменение цвета, помутнение, появление неприятного запаха;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мази — изменение цвета, расслаивание, прогорклый запах.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7. Сроки хранения: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стерильные растворы, изготовленные в ацтеке</w:t>
      </w:r>
      <w:r>
        <w:rPr>
          <w:sz w:val="28"/>
          <w:szCs w:val="28"/>
        </w:rPr>
        <w:t xml:space="preserve">, - </w:t>
      </w:r>
      <w:r w:rsidRPr="00807539">
        <w:rPr>
          <w:sz w:val="28"/>
          <w:szCs w:val="28"/>
        </w:rPr>
        <w:t xml:space="preserve">3 суток, под металлической облаткой — 30 суток;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растворы для инъекций и глазных капель, изготовленные в аптеке, — не более двух суток.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8. Ответственность за расход и хранение медикаментов, а также за порядок 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 xml:space="preserve">а местах хранения, соблюдения правил выдачи и назначения лекарств несет заведующий лечебным отделением. Непосредственным исполнителем </w:t>
      </w:r>
      <w:r>
        <w:rPr>
          <w:sz w:val="28"/>
          <w:szCs w:val="28"/>
        </w:rPr>
        <w:t xml:space="preserve">организации </w:t>
      </w:r>
      <w:r w:rsidRPr="00807539">
        <w:rPr>
          <w:sz w:val="28"/>
          <w:szCs w:val="28"/>
        </w:rPr>
        <w:t xml:space="preserve">хранения и расхода является старшая медсестра. </w:t>
      </w:r>
    </w:p>
    <w:p w:rsidR="009D697A" w:rsidRDefault="009D697A" w:rsidP="009D697A">
      <w:pPr>
        <w:jc w:val="center"/>
        <w:rPr>
          <w:b/>
          <w:sz w:val="32"/>
          <w:szCs w:val="32"/>
        </w:rPr>
      </w:pPr>
    </w:p>
    <w:p w:rsidR="009D697A" w:rsidRPr="00CB25F4" w:rsidRDefault="009D697A" w:rsidP="009D697A">
      <w:pPr>
        <w:jc w:val="center"/>
        <w:rPr>
          <w:b/>
          <w:sz w:val="32"/>
          <w:szCs w:val="32"/>
        </w:rPr>
      </w:pPr>
      <w:r w:rsidRPr="00CB25F4">
        <w:rPr>
          <w:b/>
          <w:sz w:val="32"/>
          <w:szCs w:val="32"/>
        </w:rPr>
        <w:t>Правила хранения и учета наркотических и сильнодействующих лекарственных средств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Хранение наркотических и сильнодействующих лекарственных средств </w:t>
      </w:r>
      <w:r>
        <w:rPr>
          <w:sz w:val="28"/>
          <w:szCs w:val="28"/>
        </w:rPr>
        <w:t>о</w:t>
      </w:r>
      <w:r w:rsidRPr="00807539">
        <w:rPr>
          <w:sz w:val="28"/>
          <w:szCs w:val="28"/>
        </w:rPr>
        <w:t xml:space="preserve">существляют в сейфе.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Условия хранения в сейфе: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1. На внутренней поверхности дверцы размещают перечень препаратов с указанием высших разовых и суточных доз, а также противоядия — при отравлениях.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2. Книга учета наркотических средств: все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листы прошнурованы, пронумерованы, скреплены бумажным листом на последней странице с указанием количества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страниц, подписью </w:t>
      </w:r>
      <w:r w:rsidRPr="00807539">
        <w:rPr>
          <w:sz w:val="28"/>
          <w:szCs w:val="28"/>
        </w:rPr>
        <w:lastRenderedPageBreak/>
        <w:t xml:space="preserve">руководителя ЛПУ или его заместителей и печатью ЛПУ. Для каждого препарата выделяют отдельные листы, где указывают наименование лекарства, его количество, дату применения, ФИО пациента, номер истории болезни, количество использованных ампул, их остаток, подпись медсестры.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Ключи от сейфа хранят у лиц, ответственных за хранение ядовитых и сильнодействующих средств. На ночь ключи передают дежурному врачу, делая </w:t>
      </w:r>
      <w:r>
        <w:rPr>
          <w:sz w:val="28"/>
          <w:szCs w:val="28"/>
        </w:rPr>
        <w:t>з</w:t>
      </w:r>
      <w:r w:rsidRPr="00807539">
        <w:rPr>
          <w:sz w:val="28"/>
          <w:szCs w:val="28"/>
        </w:rPr>
        <w:t xml:space="preserve">апись в «Тетради передачи ключей от сейфа с наркотическими веществами» и ставя подписи передающего и принимающего ключи и запасы наркотических средств.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Наркотические и ядовитые лекарственные средства подлежат предметно-количественному учету в соответствии с приказом МЗ РФ от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12 ноября 1997 г. </w:t>
      </w:r>
      <w:r>
        <w:rPr>
          <w:sz w:val="28"/>
          <w:szCs w:val="28"/>
        </w:rPr>
        <w:t>№</w:t>
      </w:r>
      <w:r w:rsidRPr="00807539">
        <w:rPr>
          <w:sz w:val="28"/>
          <w:szCs w:val="28"/>
        </w:rPr>
        <w:t>330. Препараты вводит медсестра по назначению врача и в его присутствии, а пустые ампулы из-</w:t>
      </w:r>
      <w:r>
        <w:rPr>
          <w:sz w:val="28"/>
          <w:szCs w:val="28"/>
        </w:rPr>
        <w:t>п</w:t>
      </w:r>
      <w:r w:rsidRPr="00807539">
        <w:rPr>
          <w:sz w:val="28"/>
          <w:szCs w:val="28"/>
        </w:rPr>
        <w:t xml:space="preserve">од наркотиков не выбрасывают, а передают старшей медсестре. Специальная комиссия под председательством главного врача уничтожает использованные ампулы 1 раз в 10 дней с составлением соответствующего акта по установленной форме.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Запасы </w:t>
      </w:r>
      <w:r w:rsidRPr="00CB25F4">
        <w:rPr>
          <w:i/>
          <w:sz w:val="28"/>
          <w:szCs w:val="28"/>
        </w:rPr>
        <w:t>ядовитых лекарственных средств</w:t>
      </w:r>
      <w:r w:rsidRPr="00807539">
        <w:rPr>
          <w:sz w:val="28"/>
          <w:szCs w:val="28"/>
        </w:rPr>
        <w:t xml:space="preserve"> в отделениях 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>е должны прев</w:t>
      </w:r>
      <w:r>
        <w:rPr>
          <w:sz w:val="28"/>
          <w:szCs w:val="28"/>
        </w:rPr>
        <w:t>ыш</w:t>
      </w:r>
      <w:r w:rsidRPr="00807539">
        <w:rPr>
          <w:sz w:val="28"/>
          <w:szCs w:val="28"/>
        </w:rPr>
        <w:t xml:space="preserve">ать </w:t>
      </w:r>
      <w:r w:rsidRPr="00CB25F4">
        <w:rPr>
          <w:i/>
          <w:sz w:val="28"/>
          <w:szCs w:val="28"/>
        </w:rPr>
        <w:t>5-дневной</w:t>
      </w:r>
      <w:r w:rsidRPr="00807539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807539">
        <w:rPr>
          <w:sz w:val="28"/>
          <w:szCs w:val="28"/>
        </w:rPr>
        <w:t xml:space="preserve">, </w:t>
      </w:r>
      <w:r w:rsidRPr="00CB25F4">
        <w:rPr>
          <w:i/>
          <w:sz w:val="28"/>
          <w:szCs w:val="28"/>
        </w:rPr>
        <w:t>сильнодействующих — 10-дневной</w:t>
      </w:r>
      <w:r w:rsidRPr="00807539">
        <w:rPr>
          <w:sz w:val="28"/>
          <w:szCs w:val="28"/>
        </w:rPr>
        <w:t xml:space="preserve">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Для оказания экстренной медицинской помощи в вечернее и ночное время по жизненным показаниям разрешено создавать в приемных отделениях стационаров 5-дневный резерв наркотических средств. Этим резервом может распоряжаться ответственный дежурный врач во всех подразделениях лечебного учреждения. </w:t>
      </w:r>
    </w:p>
    <w:p w:rsidR="009D697A" w:rsidRDefault="009D697A" w:rsidP="009D697A">
      <w:pPr>
        <w:ind w:firstLine="709"/>
        <w:jc w:val="center"/>
        <w:rPr>
          <w:b/>
          <w:sz w:val="28"/>
          <w:szCs w:val="28"/>
        </w:rPr>
      </w:pPr>
    </w:p>
    <w:p w:rsidR="009D697A" w:rsidRPr="00C138D5" w:rsidRDefault="009D697A" w:rsidP="009D697A">
      <w:pPr>
        <w:ind w:firstLine="709"/>
        <w:jc w:val="center"/>
        <w:rPr>
          <w:b/>
          <w:sz w:val="28"/>
          <w:szCs w:val="28"/>
        </w:rPr>
      </w:pPr>
      <w:r w:rsidRPr="00C138D5">
        <w:rPr>
          <w:b/>
          <w:sz w:val="28"/>
          <w:szCs w:val="28"/>
        </w:rPr>
        <w:t>Оформление журнала учета наркотических средств</w:t>
      </w:r>
    </w:p>
    <w:p w:rsidR="009D697A" w:rsidRPr="00C138D5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C138D5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Пронумеровать страницы в журнале.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2. Пронумеровать журнал, концы журнала закрепить на последней странице бумажным листком, на котором: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указать количество страниц;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поставить печать ЛПУ и подпись главного врача.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Отвести отдельный лист на каждый наркотический анальгетик и указать: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наименование препарата;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дату применения;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откуда получен препарат, </w:t>
      </w:r>
      <w:r>
        <w:rPr>
          <w:sz w:val="28"/>
          <w:szCs w:val="28"/>
        </w:rPr>
        <w:t>№</w:t>
      </w:r>
      <w:r w:rsidRPr="00807539">
        <w:rPr>
          <w:sz w:val="28"/>
          <w:szCs w:val="28"/>
        </w:rPr>
        <w:t xml:space="preserve"> документа (например, аптека </w:t>
      </w:r>
      <w:r>
        <w:rPr>
          <w:sz w:val="28"/>
          <w:szCs w:val="28"/>
        </w:rPr>
        <w:t>№___</w:t>
      </w:r>
      <w:r w:rsidRPr="00807539">
        <w:rPr>
          <w:sz w:val="28"/>
          <w:szCs w:val="28"/>
        </w:rPr>
        <w:t xml:space="preserve">, требование </w:t>
      </w:r>
      <w:r>
        <w:rPr>
          <w:sz w:val="28"/>
          <w:szCs w:val="28"/>
        </w:rPr>
        <w:t>№___</w:t>
      </w:r>
      <w:r w:rsidRPr="00807539">
        <w:rPr>
          <w:sz w:val="28"/>
          <w:szCs w:val="28"/>
        </w:rPr>
        <w:t xml:space="preserve">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количество;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Ф.И.О. пациента;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номер </w:t>
      </w:r>
      <w:r>
        <w:rPr>
          <w:sz w:val="28"/>
          <w:szCs w:val="28"/>
        </w:rPr>
        <w:t>истории болезни</w:t>
      </w:r>
      <w:r w:rsidRPr="00807539">
        <w:rPr>
          <w:sz w:val="28"/>
          <w:szCs w:val="28"/>
        </w:rPr>
        <w:t xml:space="preserve"> пациента;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количество использованных ампул;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 xml:space="preserve">• остаток;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подпись медсестры</w:t>
      </w:r>
      <w:r>
        <w:rPr>
          <w:sz w:val="28"/>
          <w:szCs w:val="28"/>
        </w:rPr>
        <w:t>.</w:t>
      </w:r>
      <w:r w:rsidRPr="00807539">
        <w:rPr>
          <w:sz w:val="28"/>
          <w:szCs w:val="28"/>
        </w:rPr>
        <w:t xml:space="preserve">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Хранить журнал в сейфе вместе с неиспользованным препаратом и пустыми ампулами.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Фиксировать в специальной тетради передачу ключа от сейфа, где указать;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название наркотических анальгетиков, количество ампул</w:t>
      </w:r>
      <w:r>
        <w:rPr>
          <w:sz w:val="28"/>
          <w:szCs w:val="28"/>
        </w:rPr>
        <w:t>;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дату;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отметку о сдаче ключей;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поставить подписи сдающей медсестры, принимающей медсестры, врача.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58550F" w:rsidRDefault="009D697A" w:rsidP="009D697A">
      <w:pPr>
        <w:ind w:firstLine="709"/>
        <w:jc w:val="center"/>
        <w:rPr>
          <w:b/>
          <w:sz w:val="28"/>
          <w:szCs w:val="28"/>
        </w:rPr>
      </w:pPr>
      <w:r w:rsidRPr="0058550F">
        <w:rPr>
          <w:b/>
          <w:sz w:val="28"/>
          <w:szCs w:val="28"/>
        </w:rPr>
        <w:t>Раздача лекарственных средств в отделении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Раздачу лека</w:t>
      </w:r>
      <w:proofErr w:type="gramStart"/>
      <w:r w:rsidRPr="00807539">
        <w:rPr>
          <w:sz w:val="28"/>
          <w:szCs w:val="28"/>
        </w:rPr>
        <w:t>рств в л</w:t>
      </w:r>
      <w:proofErr w:type="gramEnd"/>
      <w:r w:rsidRPr="00807539">
        <w:rPr>
          <w:sz w:val="28"/>
          <w:szCs w:val="28"/>
        </w:rPr>
        <w:t xml:space="preserve">ечебном отделении стационара медицинская сестра производит в строгом соответствии с врачебными назначениями.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Лекарственные формы по состо</w:t>
      </w:r>
      <w:r>
        <w:rPr>
          <w:sz w:val="28"/>
          <w:szCs w:val="28"/>
        </w:rPr>
        <w:t xml:space="preserve">янию </w:t>
      </w:r>
      <w:r w:rsidRPr="00807539">
        <w:rPr>
          <w:sz w:val="28"/>
          <w:szCs w:val="28"/>
        </w:rPr>
        <w:t xml:space="preserve">систематизируют </w:t>
      </w:r>
      <w:proofErr w:type="gramStart"/>
      <w:r w:rsidRPr="00807539">
        <w:rPr>
          <w:sz w:val="28"/>
          <w:szCs w:val="28"/>
        </w:rPr>
        <w:t>на</w:t>
      </w:r>
      <w:proofErr w:type="gramEnd"/>
      <w:r w:rsidRPr="00807539">
        <w:rPr>
          <w:sz w:val="28"/>
          <w:szCs w:val="28"/>
        </w:rPr>
        <w:t>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1) твердые — таблетки, капсулы, драже, поро</w:t>
      </w:r>
      <w:r>
        <w:rPr>
          <w:sz w:val="28"/>
          <w:szCs w:val="28"/>
        </w:rPr>
        <w:t>шк</w:t>
      </w:r>
      <w:r w:rsidRPr="00807539">
        <w:rPr>
          <w:sz w:val="28"/>
          <w:szCs w:val="28"/>
        </w:rPr>
        <w:t xml:space="preserve">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2) мягкие — свечи, мази;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3) жидкие — растворы, отвары, настойки, болтушки;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4) газообразные — аэрозоли.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Обязанности медсестры по контролю лекарств: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зависимые сестринские вмешательства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соблюдать: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наименование </w:t>
      </w:r>
      <w:r>
        <w:rPr>
          <w:sz w:val="28"/>
          <w:szCs w:val="28"/>
        </w:rPr>
        <w:t>п</w:t>
      </w:r>
      <w:r w:rsidRPr="00807539">
        <w:rPr>
          <w:sz w:val="28"/>
          <w:szCs w:val="28"/>
        </w:rPr>
        <w:t xml:space="preserve">репарата;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лекарственную форму;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независимые сестринские вмешательства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контролировать: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срок годности;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дату изготовления;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состояние упаковки;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внешние признаки медикамента.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FA25F8" w:rsidRDefault="009D697A" w:rsidP="009D697A">
      <w:pPr>
        <w:ind w:firstLine="709"/>
        <w:jc w:val="center"/>
        <w:rPr>
          <w:b/>
          <w:sz w:val="32"/>
          <w:szCs w:val="32"/>
        </w:rPr>
      </w:pPr>
      <w:r w:rsidRPr="00FA25F8">
        <w:rPr>
          <w:b/>
          <w:sz w:val="32"/>
          <w:szCs w:val="32"/>
        </w:rPr>
        <w:t>Раздача лекарств в отделении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Приготовить листы врачебных назначений.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Поставить на передвижной столик медикаменты соответствующих лекарственных форм, пипетки, ножницы.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Раздать каждому пациенту препарат для употребления </w:t>
      </w:r>
      <w:r w:rsidRPr="00FA25F8">
        <w:rPr>
          <w:i/>
          <w:sz w:val="28"/>
          <w:szCs w:val="28"/>
        </w:rPr>
        <w:t>per о</w:t>
      </w:r>
      <w:proofErr w:type="gramStart"/>
      <w:r w:rsidRPr="00FA25F8">
        <w:rPr>
          <w:i/>
          <w:sz w:val="28"/>
          <w:szCs w:val="28"/>
          <w:lang w:val="en-US"/>
        </w:rPr>
        <w:t>s</w:t>
      </w:r>
      <w:proofErr w:type="gramEnd"/>
      <w:r w:rsidRPr="00807539">
        <w:rPr>
          <w:sz w:val="28"/>
          <w:szCs w:val="28"/>
        </w:rPr>
        <w:t xml:space="preserve"> в вашем присутствии.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Инсталлировать лекарство в ухо, глаз или ввести </w:t>
      </w:r>
      <w:r w:rsidRPr="00FA25F8">
        <w:rPr>
          <w:i/>
          <w:sz w:val="28"/>
          <w:szCs w:val="28"/>
        </w:rPr>
        <w:t>per rectum</w:t>
      </w:r>
      <w:r w:rsidRPr="00807539">
        <w:rPr>
          <w:sz w:val="28"/>
          <w:szCs w:val="28"/>
        </w:rPr>
        <w:t xml:space="preserve"> с</w:t>
      </w:r>
      <w:r>
        <w:rPr>
          <w:sz w:val="28"/>
          <w:szCs w:val="28"/>
        </w:rPr>
        <w:t>в</w:t>
      </w:r>
      <w:r w:rsidRPr="00807539">
        <w:rPr>
          <w:sz w:val="28"/>
          <w:szCs w:val="28"/>
        </w:rPr>
        <w:t xml:space="preserve">ечи.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 xml:space="preserve">5. Фиксировать и контролировать прием лекарств пациентами. </w:t>
      </w:r>
    </w:p>
    <w:p w:rsidR="009D697A" w:rsidRPr="00FA25F8" w:rsidRDefault="009D697A" w:rsidP="009D697A">
      <w:pPr>
        <w:ind w:firstLine="709"/>
        <w:jc w:val="both"/>
        <w:rPr>
          <w:b/>
          <w:sz w:val="28"/>
          <w:szCs w:val="28"/>
        </w:rPr>
      </w:pPr>
      <w:r w:rsidRPr="00FA25F8">
        <w:rPr>
          <w:b/>
          <w:sz w:val="28"/>
          <w:szCs w:val="28"/>
        </w:rPr>
        <w:t xml:space="preserve">Сестра информирует пациента: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proofErr w:type="gramStart"/>
      <w:r w:rsidRPr="00807539">
        <w:rPr>
          <w:sz w:val="28"/>
          <w:szCs w:val="28"/>
        </w:rPr>
        <w:t>о</w:t>
      </w:r>
      <w:proofErr w:type="gramEnd"/>
      <w:r w:rsidRPr="00807539">
        <w:rPr>
          <w:sz w:val="28"/>
          <w:szCs w:val="28"/>
        </w:rPr>
        <w:t xml:space="preserve"> всех особенностях применяемых лекарственных средств, например, о горечи препарата или невозможности его разжевывать (например, капсула), о вероятности изменения окраски мочи и кала (препараты железа);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 времени наступления ожидаемого результата (снижения АД при гипертензии, снижении температуры тела при лихорадке, обезболивании, засыпании);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отвечает на все вопросы пациента и его родственников;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Медицинская сестра читает и изучает дополнительную литературу, справочники, медицинские журналы, что повышает ее профессиональный и культурный уровень. </w:t>
      </w:r>
    </w:p>
    <w:p w:rsidR="009D697A" w:rsidRPr="00FA25F8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FA25F8">
        <w:rPr>
          <w:b/>
          <w:i/>
          <w:sz w:val="28"/>
          <w:szCs w:val="28"/>
        </w:rPr>
        <w:t>Примечание:</w:t>
      </w:r>
    </w:p>
    <w:p w:rsidR="009D697A" w:rsidRPr="00807539" w:rsidRDefault="009D697A" w:rsidP="009D697A">
      <w:pPr>
        <w:ind w:left="720" w:firstLine="540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В некоторых ЛПУ лекарственные препараты постовые сестры раскладывают заранее на одни сутки в специальные лотки, разделенные на ячейки, где указывают номер палаты и Ф.И.О. пациента. Медсестра разносит лекарства по палатам в </w:t>
      </w:r>
      <w:r>
        <w:rPr>
          <w:sz w:val="28"/>
          <w:szCs w:val="28"/>
        </w:rPr>
        <w:t>э</w:t>
      </w:r>
      <w:r w:rsidRPr="00807539">
        <w:rPr>
          <w:sz w:val="28"/>
          <w:szCs w:val="28"/>
        </w:rPr>
        <w:t>том лотке. Такой порядок раздачи медикаментов бесконтрольный, так как пациенты вовремя не принимают лечение, иногда забывают, нарушают режим и кратность приема, употребляют одномоментно несколько препаратов. Проследить за эффективностью, побочными действиями или токсичност</w:t>
      </w:r>
      <w:r>
        <w:rPr>
          <w:sz w:val="28"/>
          <w:szCs w:val="28"/>
        </w:rPr>
        <w:t>ью</w:t>
      </w:r>
      <w:r w:rsidRPr="00807539">
        <w:rPr>
          <w:sz w:val="28"/>
          <w:szCs w:val="28"/>
        </w:rPr>
        <w:t xml:space="preserve"> лекарств не представляется возможным. </w:t>
      </w:r>
    </w:p>
    <w:p w:rsidR="009D697A" w:rsidRPr="00CA56EA" w:rsidRDefault="009D697A" w:rsidP="009D697A">
      <w:pPr>
        <w:ind w:firstLine="709"/>
        <w:jc w:val="center"/>
        <w:rPr>
          <w:b/>
          <w:sz w:val="28"/>
          <w:szCs w:val="28"/>
        </w:rPr>
      </w:pPr>
      <w:r w:rsidRPr="00CA56EA">
        <w:rPr>
          <w:b/>
          <w:sz w:val="28"/>
          <w:szCs w:val="28"/>
        </w:rPr>
        <w:t>Обеспечение правил безопасности пациента при применении медикаментов: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Ввести препараты согласно врачебному </w:t>
      </w:r>
      <w:r w:rsidRPr="00CA56EA">
        <w:rPr>
          <w:sz w:val="28"/>
          <w:szCs w:val="28"/>
          <w:u w:val="single"/>
        </w:rPr>
        <w:t>назначению</w:t>
      </w:r>
      <w:r w:rsidRPr="00807539">
        <w:rPr>
          <w:sz w:val="28"/>
          <w:szCs w:val="28"/>
        </w:rPr>
        <w:t xml:space="preserve">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Обеспечить </w:t>
      </w:r>
      <w:r w:rsidRPr="00CA56EA">
        <w:rPr>
          <w:sz w:val="28"/>
          <w:szCs w:val="28"/>
          <w:u w:val="single"/>
        </w:rPr>
        <w:t>соответствие</w:t>
      </w:r>
      <w:r w:rsidRPr="00807539">
        <w:rPr>
          <w:sz w:val="28"/>
          <w:szCs w:val="28"/>
        </w:rPr>
        <w:t xml:space="preserve"> лечебно</w:t>
      </w:r>
      <w:r>
        <w:rPr>
          <w:sz w:val="28"/>
          <w:szCs w:val="28"/>
        </w:rPr>
        <w:t>й</w:t>
      </w:r>
      <w:r w:rsidRPr="00807539">
        <w:rPr>
          <w:sz w:val="28"/>
          <w:szCs w:val="28"/>
        </w:rPr>
        <w:t xml:space="preserve"> до</w:t>
      </w:r>
      <w:r>
        <w:rPr>
          <w:sz w:val="28"/>
          <w:szCs w:val="28"/>
        </w:rPr>
        <w:t>з</w:t>
      </w:r>
      <w:r w:rsidRPr="00807539">
        <w:rPr>
          <w:sz w:val="28"/>
          <w:szCs w:val="28"/>
        </w:rPr>
        <w:t>е и кр</w:t>
      </w:r>
      <w:r>
        <w:rPr>
          <w:sz w:val="28"/>
          <w:szCs w:val="28"/>
        </w:rPr>
        <w:t>атн</w:t>
      </w:r>
      <w:r w:rsidRPr="00807539">
        <w:rPr>
          <w:sz w:val="28"/>
          <w:szCs w:val="28"/>
        </w:rPr>
        <w:t xml:space="preserve">ость применения.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Выполнить индивидуальную </w:t>
      </w:r>
      <w:r w:rsidRPr="00CA56EA">
        <w:rPr>
          <w:sz w:val="28"/>
          <w:szCs w:val="28"/>
          <w:u w:val="single"/>
        </w:rPr>
        <w:t>дозировку</w:t>
      </w:r>
      <w:r w:rsidRPr="00807539">
        <w:rPr>
          <w:sz w:val="28"/>
          <w:szCs w:val="28"/>
        </w:rPr>
        <w:t xml:space="preserve">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Предусмотреть </w:t>
      </w:r>
      <w:r w:rsidRPr="00CA56EA">
        <w:rPr>
          <w:sz w:val="28"/>
          <w:szCs w:val="28"/>
          <w:u w:val="single"/>
        </w:rPr>
        <w:t>способ</w:t>
      </w:r>
      <w:r w:rsidRPr="008075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07539">
        <w:rPr>
          <w:sz w:val="28"/>
          <w:szCs w:val="28"/>
        </w:rPr>
        <w:t xml:space="preserve">ведения.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Соблюсти </w:t>
      </w:r>
      <w:r w:rsidRPr="00CA56EA">
        <w:rPr>
          <w:sz w:val="28"/>
          <w:szCs w:val="28"/>
          <w:u w:val="single"/>
        </w:rPr>
        <w:t>время</w:t>
      </w:r>
      <w:r w:rsidRPr="00807539">
        <w:rPr>
          <w:sz w:val="28"/>
          <w:szCs w:val="28"/>
        </w:rPr>
        <w:t xml:space="preserve"> введения.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Связать с </w:t>
      </w:r>
      <w:r w:rsidRPr="00CA56EA">
        <w:rPr>
          <w:sz w:val="28"/>
          <w:szCs w:val="28"/>
          <w:u w:val="single"/>
        </w:rPr>
        <w:t>приемом</w:t>
      </w:r>
      <w:r w:rsidRPr="00807539">
        <w:rPr>
          <w:sz w:val="28"/>
          <w:szCs w:val="28"/>
        </w:rPr>
        <w:t xml:space="preserve"> пищи.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CA56EA" w:rsidRDefault="009D697A" w:rsidP="009D697A">
      <w:pPr>
        <w:ind w:firstLine="709"/>
        <w:jc w:val="center"/>
        <w:rPr>
          <w:b/>
          <w:sz w:val="28"/>
          <w:szCs w:val="28"/>
        </w:rPr>
      </w:pPr>
      <w:r w:rsidRPr="00CA56EA">
        <w:rPr>
          <w:b/>
          <w:sz w:val="28"/>
          <w:szCs w:val="28"/>
        </w:rPr>
        <w:t>Обучение пациента правилам приема лекарственных средств: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Мотивировать пациента к правильному проведению медикаментозного лечения, используя правила биоэтики, деонтологии.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2. Выяснить возможную реакцию организма на некоторые препараты</w:t>
      </w:r>
      <w:r>
        <w:rPr>
          <w:sz w:val="28"/>
          <w:szCs w:val="28"/>
        </w:rPr>
        <w:t xml:space="preserve"> (что принимал ранее, была ли аллергия)</w:t>
      </w:r>
      <w:r w:rsidRPr="00807539">
        <w:rPr>
          <w:sz w:val="28"/>
          <w:szCs w:val="28"/>
        </w:rPr>
        <w:t xml:space="preserve">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Составить список всех лекарственных препаратов, назначенных врачом.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>4. Пополнить список медикаментов дом</w:t>
      </w:r>
      <w:r>
        <w:rPr>
          <w:sz w:val="28"/>
          <w:szCs w:val="28"/>
        </w:rPr>
        <w:t>аш</w:t>
      </w:r>
      <w:r w:rsidRPr="00807539">
        <w:rPr>
          <w:sz w:val="28"/>
          <w:szCs w:val="28"/>
        </w:rPr>
        <w:t xml:space="preserve">ней аптечки, которые пациент получает без врачебного назначения.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Добавить в список растительные средства: витаминные и минеральные добавки, отвары, травяные чаи.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6. Отметить в списке препараты для приема, например: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утром — буквой «У»,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днем — «Д», </w:t>
      </w:r>
    </w:p>
    <w:p w:rsidR="009D697A" w:rsidRDefault="009D697A" w:rsidP="009D697A">
      <w:pPr>
        <w:ind w:left="720"/>
        <w:rPr>
          <w:sz w:val="28"/>
          <w:szCs w:val="28"/>
        </w:rPr>
      </w:pPr>
      <w:r w:rsidRPr="00807539">
        <w:rPr>
          <w:sz w:val="28"/>
          <w:szCs w:val="28"/>
        </w:rPr>
        <w:t>вечером — «В»,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а также сгруппировать лекарства в зависимости от приема пищи: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539">
        <w:rPr>
          <w:sz w:val="28"/>
          <w:szCs w:val="28"/>
        </w:rPr>
        <w:t xml:space="preserve">до еды;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539">
        <w:rPr>
          <w:sz w:val="28"/>
          <w:szCs w:val="28"/>
        </w:rPr>
        <w:t xml:space="preserve">во время еды;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539">
        <w:rPr>
          <w:sz w:val="28"/>
          <w:szCs w:val="28"/>
        </w:rPr>
        <w:t xml:space="preserve">после еды;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539">
        <w:rPr>
          <w:sz w:val="28"/>
          <w:szCs w:val="28"/>
        </w:rPr>
        <w:t>перед сном.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</w:t>
      </w:r>
      <w:r w:rsidRPr="00807539">
        <w:rPr>
          <w:sz w:val="28"/>
          <w:szCs w:val="28"/>
        </w:rPr>
        <w:t xml:space="preserve">писать особые признаки для каждого препарата (например, форму таблетки; размер, цвет, надписи </w:t>
      </w:r>
      <w:r>
        <w:rPr>
          <w:sz w:val="28"/>
          <w:szCs w:val="28"/>
        </w:rPr>
        <w:t>на ней).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8. Отметить особе</w:t>
      </w:r>
      <w:r>
        <w:rPr>
          <w:sz w:val="28"/>
          <w:szCs w:val="28"/>
        </w:rPr>
        <w:t>нности введения медикаментов</w:t>
      </w:r>
      <w:r w:rsidRPr="00807539">
        <w:rPr>
          <w:sz w:val="28"/>
          <w:szCs w:val="28"/>
        </w:rPr>
        <w:t xml:space="preserve"> (</w:t>
      </w:r>
      <w:r>
        <w:rPr>
          <w:sz w:val="28"/>
          <w:szCs w:val="28"/>
        </w:rPr>
        <w:t>су</w:t>
      </w:r>
      <w:r w:rsidRPr="00807539">
        <w:rPr>
          <w:sz w:val="28"/>
          <w:szCs w:val="28"/>
        </w:rPr>
        <w:t>б</w:t>
      </w:r>
      <w:r>
        <w:rPr>
          <w:sz w:val="28"/>
          <w:szCs w:val="28"/>
        </w:rPr>
        <w:t>линг</w:t>
      </w:r>
      <w:r w:rsidRPr="00807539">
        <w:rPr>
          <w:sz w:val="28"/>
          <w:szCs w:val="28"/>
        </w:rPr>
        <w:t>вал</w:t>
      </w:r>
      <w:r>
        <w:rPr>
          <w:sz w:val="28"/>
          <w:szCs w:val="28"/>
        </w:rPr>
        <w:t>ьно, интраназально, ректально).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9. Определить правила приема по каждому препарату, например: чем запивать лекарство, каким коли</w:t>
      </w:r>
      <w:r>
        <w:rPr>
          <w:sz w:val="28"/>
          <w:szCs w:val="28"/>
        </w:rPr>
        <w:t>чеством жидкости, с какими продуктами сочетать.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10. </w:t>
      </w:r>
      <w:proofErr w:type="gramStart"/>
      <w:r w:rsidRPr="00807539">
        <w:rPr>
          <w:sz w:val="28"/>
          <w:szCs w:val="28"/>
        </w:rPr>
        <w:t>Об</w:t>
      </w:r>
      <w:r>
        <w:rPr>
          <w:sz w:val="28"/>
          <w:szCs w:val="28"/>
        </w:rPr>
        <w:t>ра</w:t>
      </w:r>
      <w:r w:rsidRPr="00807539">
        <w:rPr>
          <w:sz w:val="28"/>
          <w:szCs w:val="28"/>
        </w:rPr>
        <w:t>тить вн</w:t>
      </w:r>
      <w:r>
        <w:rPr>
          <w:sz w:val="28"/>
          <w:szCs w:val="28"/>
        </w:rPr>
        <w:t xml:space="preserve">имание на симптомы, </w:t>
      </w:r>
      <w:r w:rsidRPr="00807539">
        <w:rPr>
          <w:sz w:val="28"/>
          <w:szCs w:val="28"/>
        </w:rPr>
        <w:t>которые могут появиться в процессе лечения: головокружение, с</w:t>
      </w:r>
      <w:r>
        <w:rPr>
          <w:sz w:val="28"/>
          <w:szCs w:val="28"/>
        </w:rPr>
        <w:t>л</w:t>
      </w:r>
      <w:r w:rsidRPr="00807539">
        <w:rPr>
          <w:sz w:val="28"/>
          <w:szCs w:val="28"/>
        </w:rPr>
        <w:t>а</w:t>
      </w:r>
      <w:r>
        <w:rPr>
          <w:sz w:val="28"/>
          <w:szCs w:val="28"/>
        </w:rPr>
        <w:t>бость,</w:t>
      </w:r>
      <w:r w:rsidRPr="00807539">
        <w:rPr>
          <w:sz w:val="28"/>
          <w:szCs w:val="28"/>
        </w:rPr>
        <w:t xml:space="preserve"> запор, сыпь, аритмия, затруднение дыхания</w:t>
      </w:r>
      <w:r>
        <w:rPr>
          <w:sz w:val="28"/>
          <w:szCs w:val="28"/>
        </w:rPr>
        <w:t xml:space="preserve"> и т.п. </w:t>
      </w:r>
      <w:r w:rsidRPr="00E261E7">
        <w:rPr>
          <w:i/>
          <w:sz w:val="28"/>
          <w:szCs w:val="28"/>
        </w:rPr>
        <w:t>побочные действия</w:t>
      </w:r>
      <w:r w:rsidRPr="00807539">
        <w:rPr>
          <w:sz w:val="28"/>
          <w:szCs w:val="28"/>
        </w:rPr>
        <w:t xml:space="preserve">. </w:t>
      </w:r>
      <w:proofErr w:type="gramEnd"/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11. Записать телефон лечащего врача и служб экстренной помощи.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E10E63">
        <w:rPr>
          <w:b/>
          <w:sz w:val="28"/>
          <w:szCs w:val="28"/>
        </w:rPr>
        <w:t>Медсестре следует учитывать, что</w:t>
      </w:r>
      <w:r w:rsidRPr="00807539">
        <w:rPr>
          <w:sz w:val="28"/>
          <w:szCs w:val="28"/>
        </w:rPr>
        <w:t xml:space="preserve"> </w:t>
      </w:r>
      <w:r w:rsidRPr="00E261E7">
        <w:rPr>
          <w:b/>
          <w:sz w:val="28"/>
          <w:szCs w:val="28"/>
        </w:rPr>
        <w:t xml:space="preserve">пациент и его родственники имеют право на </w:t>
      </w:r>
      <w:r w:rsidRPr="00E10E63">
        <w:rPr>
          <w:b/>
          <w:sz w:val="28"/>
          <w:szCs w:val="28"/>
          <w:u w:val="single"/>
        </w:rPr>
        <w:t>информацию</w:t>
      </w:r>
      <w:r w:rsidRPr="00E261E7">
        <w:rPr>
          <w:b/>
          <w:sz w:val="28"/>
          <w:szCs w:val="28"/>
        </w:rPr>
        <w:t xml:space="preserve"> о лекарственных препаратах, назначаемых врачом, и </w:t>
      </w:r>
      <w:r w:rsidRPr="00E261E7">
        <w:rPr>
          <w:b/>
          <w:sz w:val="28"/>
          <w:szCs w:val="28"/>
          <w:u w:val="single"/>
        </w:rPr>
        <w:t>отказ</w:t>
      </w:r>
      <w:r w:rsidRPr="00E261E7">
        <w:rPr>
          <w:b/>
          <w:sz w:val="28"/>
          <w:szCs w:val="28"/>
        </w:rPr>
        <w:t xml:space="preserve"> от их введения.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Лекарственные средства могут вводить </w:t>
      </w:r>
      <w:r w:rsidRPr="00E10E63">
        <w:rPr>
          <w:b/>
          <w:sz w:val="28"/>
          <w:szCs w:val="28"/>
        </w:rPr>
        <w:t>по схеме</w:t>
      </w:r>
      <w:r w:rsidRPr="00807539">
        <w:rPr>
          <w:sz w:val="28"/>
          <w:szCs w:val="28"/>
        </w:rPr>
        <w:t xml:space="preserve">, </w:t>
      </w:r>
      <w:r w:rsidRPr="00E10E63">
        <w:rPr>
          <w:b/>
          <w:sz w:val="28"/>
          <w:szCs w:val="28"/>
        </w:rPr>
        <w:t>однократно</w:t>
      </w:r>
      <w:r w:rsidRPr="00807539">
        <w:rPr>
          <w:sz w:val="28"/>
          <w:szCs w:val="28"/>
        </w:rPr>
        <w:t xml:space="preserve"> или </w:t>
      </w:r>
      <w:r w:rsidRPr="00E10E63">
        <w:rPr>
          <w:b/>
          <w:sz w:val="28"/>
          <w:szCs w:val="28"/>
        </w:rPr>
        <w:t>по мере необходимости</w:t>
      </w:r>
      <w:r w:rsidRPr="00807539">
        <w:rPr>
          <w:sz w:val="28"/>
          <w:szCs w:val="28"/>
        </w:rPr>
        <w:t xml:space="preserve">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E10E63">
        <w:rPr>
          <w:b/>
          <w:i/>
          <w:sz w:val="28"/>
          <w:szCs w:val="28"/>
        </w:rPr>
        <w:t>наружно</w:t>
      </w:r>
      <w:r w:rsidRPr="00807539">
        <w:rPr>
          <w:sz w:val="28"/>
          <w:szCs w:val="28"/>
        </w:rPr>
        <w:t xml:space="preserve">, то есть местно (лекарство наносится </w:t>
      </w:r>
      <w:r>
        <w:rPr>
          <w:sz w:val="28"/>
          <w:szCs w:val="28"/>
        </w:rPr>
        <w:t>на к</w:t>
      </w:r>
      <w:r w:rsidRPr="00807539">
        <w:rPr>
          <w:sz w:val="28"/>
          <w:szCs w:val="28"/>
        </w:rPr>
        <w:t xml:space="preserve">ожу или участок слизистой оболочки);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E10E63">
        <w:rPr>
          <w:b/>
          <w:i/>
          <w:sz w:val="28"/>
          <w:szCs w:val="28"/>
        </w:rPr>
        <w:t>энтерально</w:t>
      </w:r>
      <w:r w:rsidRPr="00807539">
        <w:rPr>
          <w:sz w:val="28"/>
          <w:szCs w:val="28"/>
        </w:rPr>
        <w:t xml:space="preserve">, то есть внутренне (лекарственные </w:t>
      </w:r>
      <w:r>
        <w:rPr>
          <w:sz w:val="28"/>
          <w:szCs w:val="28"/>
        </w:rPr>
        <w:t>препараты</w:t>
      </w:r>
      <w:r w:rsidRPr="00807539">
        <w:rPr>
          <w:sz w:val="28"/>
          <w:szCs w:val="28"/>
        </w:rPr>
        <w:t xml:space="preserve"> всасываются в желудочно-кишечном тракте);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E10E63">
        <w:rPr>
          <w:b/>
          <w:i/>
          <w:sz w:val="28"/>
          <w:szCs w:val="28"/>
        </w:rPr>
        <w:t>парентерально</w:t>
      </w:r>
      <w:r w:rsidRPr="00807539">
        <w:rPr>
          <w:sz w:val="28"/>
          <w:szCs w:val="28"/>
        </w:rPr>
        <w:t xml:space="preserve">, то есть в кровь (лекарство инъецируют посредством иглы). </w:t>
      </w:r>
    </w:p>
    <w:p w:rsidR="009D697A" w:rsidRPr="0042534F" w:rsidRDefault="009D697A" w:rsidP="009D697A">
      <w:pPr>
        <w:ind w:firstLine="709"/>
        <w:jc w:val="both"/>
        <w:rPr>
          <w:sz w:val="28"/>
          <w:szCs w:val="28"/>
          <w:u w:val="single"/>
        </w:rPr>
      </w:pPr>
      <w:r w:rsidRPr="0042534F">
        <w:rPr>
          <w:sz w:val="28"/>
          <w:szCs w:val="28"/>
          <w:u w:val="single"/>
        </w:rPr>
        <w:t xml:space="preserve">От пути введения медикаментов в организм зависят: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1) быстрота наступления эффекта;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2) величина эффекта;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3) продолжительность действия. </w:t>
      </w:r>
    </w:p>
    <w:p w:rsidR="009D697A" w:rsidRDefault="009D697A" w:rsidP="009D697A">
      <w:pPr>
        <w:ind w:firstLine="709"/>
        <w:jc w:val="center"/>
        <w:rPr>
          <w:b/>
          <w:sz w:val="28"/>
          <w:szCs w:val="28"/>
        </w:rPr>
      </w:pPr>
    </w:p>
    <w:p w:rsidR="009D697A" w:rsidRPr="00E10E63" w:rsidRDefault="009D697A" w:rsidP="009D697A">
      <w:pPr>
        <w:ind w:firstLine="709"/>
        <w:jc w:val="center"/>
        <w:rPr>
          <w:b/>
          <w:sz w:val="28"/>
          <w:szCs w:val="28"/>
        </w:rPr>
      </w:pPr>
      <w:r w:rsidRPr="00E10E63">
        <w:rPr>
          <w:b/>
          <w:sz w:val="28"/>
          <w:szCs w:val="28"/>
        </w:rPr>
        <w:t>Действие лекарственных средств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>1. Об</w:t>
      </w:r>
      <w:r>
        <w:rPr>
          <w:sz w:val="28"/>
          <w:szCs w:val="28"/>
        </w:rPr>
        <w:t>щ</w:t>
      </w:r>
      <w:r w:rsidRPr="00807539">
        <w:rPr>
          <w:sz w:val="28"/>
          <w:szCs w:val="28"/>
        </w:rPr>
        <w:t>ее</w:t>
      </w:r>
      <w:r>
        <w:rPr>
          <w:sz w:val="28"/>
          <w:szCs w:val="28"/>
        </w:rPr>
        <w:t>,</w:t>
      </w:r>
      <w:r w:rsidRPr="00807539">
        <w:rPr>
          <w:sz w:val="28"/>
          <w:szCs w:val="28"/>
        </w:rPr>
        <w:t xml:space="preserve"> системное, резорбтивное (через кровь):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энтерально (через пищеварительный тракт);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парентерально (м</w:t>
      </w:r>
      <w:r>
        <w:rPr>
          <w:sz w:val="28"/>
          <w:szCs w:val="28"/>
        </w:rPr>
        <w:t>и</w:t>
      </w:r>
      <w:r w:rsidRPr="00807539">
        <w:rPr>
          <w:sz w:val="28"/>
          <w:szCs w:val="28"/>
        </w:rPr>
        <w:t xml:space="preserve">нуя пищеварительный тракт);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сублингвально (под язык).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Местное (наружно) — воздействие на кожу, слизистые оболочки, дыхательные пути.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9725" cy="3648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E10E63" w:rsidRDefault="009D697A" w:rsidP="009D697A">
      <w:pPr>
        <w:ind w:firstLine="709"/>
        <w:jc w:val="center"/>
        <w:rPr>
          <w:b/>
          <w:sz w:val="32"/>
          <w:szCs w:val="32"/>
        </w:rPr>
      </w:pPr>
      <w:r w:rsidRPr="00E10E63">
        <w:rPr>
          <w:b/>
          <w:sz w:val="32"/>
          <w:szCs w:val="32"/>
        </w:rPr>
        <w:t>Энтеральный (внутренний) путь введения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Энтераль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 xml:space="preserve">ый путь — это введение лекарственных веществ через желудочно-кишечный тракт, </w:t>
      </w:r>
    </w:p>
    <w:p w:rsidR="009D697A" w:rsidRPr="002A2497" w:rsidRDefault="009D697A" w:rsidP="009D697A">
      <w:pPr>
        <w:ind w:firstLine="709"/>
        <w:jc w:val="both"/>
        <w:rPr>
          <w:b/>
          <w:sz w:val="28"/>
          <w:szCs w:val="28"/>
        </w:rPr>
      </w:pPr>
      <w:r w:rsidRPr="002A2497">
        <w:rPr>
          <w:sz w:val="28"/>
          <w:szCs w:val="28"/>
          <w:u w:val="single"/>
        </w:rPr>
        <w:t>Варианты:</w:t>
      </w:r>
      <w:r>
        <w:rPr>
          <w:sz w:val="28"/>
          <w:szCs w:val="28"/>
        </w:rPr>
        <w:t xml:space="preserve"> </w:t>
      </w:r>
      <w:r w:rsidRPr="002A2497">
        <w:rPr>
          <w:b/>
          <w:sz w:val="28"/>
          <w:szCs w:val="28"/>
        </w:rPr>
        <w:t>через рот (</w:t>
      </w:r>
      <w:r w:rsidRPr="002A2497">
        <w:rPr>
          <w:b/>
          <w:i/>
          <w:sz w:val="28"/>
          <w:szCs w:val="28"/>
        </w:rPr>
        <w:t>p</w:t>
      </w:r>
      <w:proofErr w:type="gramStart"/>
      <w:r w:rsidRPr="002A2497">
        <w:rPr>
          <w:b/>
          <w:i/>
          <w:sz w:val="28"/>
          <w:szCs w:val="28"/>
        </w:rPr>
        <w:t>е</w:t>
      </w:r>
      <w:proofErr w:type="gramEnd"/>
      <w:r w:rsidRPr="002A2497">
        <w:rPr>
          <w:b/>
          <w:i/>
          <w:sz w:val="28"/>
          <w:szCs w:val="28"/>
        </w:rPr>
        <w:t>r о</w:t>
      </w:r>
      <w:r w:rsidRPr="002A2497">
        <w:rPr>
          <w:b/>
          <w:i/>
          <w:sz w:val="28"/>
          <w:szCs w:val="28"/>
          <w:lang w:val="en-US"/>
        </w:rPr>
        <w:t>s</w:t>
      </w:r>
      <w:r w:rsidRPr="002A2497">
        <w:rPr>
          <w:b/>
          <w:sz w:val="28"/>
          <w:szCs w:val="28"/>
        </w:rPr>
        <w:t xml:space="preserve">); </w:t>
      </w:r>
    </w:p>
    <w:p w:rsidR="009D697A" w:rsidRPr="002A2497" w:rsidRDefault="009D697A" w:rsidP="009D697A">
      <w:pPr>
        <w:ind w:left="2160" w:hanging="180"/>
        <w:jc w:val="both"/>
        <w:rPr>
          <w:b/>
          <w:sz w:val="28"/>
          <w:szCs w:val="28"/>
        </w:rPr>
      </w:pPr>
      <w:r w:rsidRPr="002A2497">
        <w:rPr>
          <w:b/>
          <w:sz w:val="28"/>
          <w:szCs w:val="28"/>
        </w:rPr>
        <w:t>под язык (</w:t>
      </w:r>
      <w:r w:rsidRPr="002A2497">
        <w:rPr>
          <w:b/>
          <w:i/>
          <w:sz w:val="28"/>
          <w:szCs w:val="28"/>
          <w:lang w:val="en-US"/>
        </w:rPr>
        <w:t>sub</w:t>
      </w:r>
      <w:r w:rsidRPr="002A2497">
        <w:rPr>
          <w:b/>
          <w:i/>
          <w:sz w:val="28"/>
          <w:szCs w:val="28"/>
        </w:rPr>
        <w:t xml:space="preserve"> </w:t>
      </w:r>
      <w:r w:rsidRPr="002A2497">
        <w:rPr>
          <w:b/>
          <w:i/>
          <w:sz w:val="28"/>
          <w:szCs w:val="28"/>
          <w:lang w:val="en-US"/>
        </w:rPr>
        <w:t>lingua</w:t>
      </w:r>
      <w:r w:rsidRPr="002A2497">
        <w:rPr>
          <w:b/>
          <w:sz w:val="28"/>
          <w:szCs w:val="28"/>
        </w:rPr>
        <w:t xml:space="preserve">); </w:t>
      </w:r>
    </w:p>
    <w:p w:rsidR="009D697A" w:rsidRPr="00013FC7" w:rsidRDefault="009D697A" w:rsidP="009D697A">
      <w:pPr>
        <w:ind w:left="2160" w:hanging="180"/>
        <w:jc w:val="both"/>
        <w:rPr>
          <w:sz w:val="28"/>
          <w:szCs w:val="28"/>
        </w:rPr>
      </w:pPr>
      <w:r w:rsidRPr="002A2497">
        <w:rPr>
          <w:b/>
          <w:sz w:val="28"/>
          <w:szCs w:val="28"/>
        </w:rPr>
        <w:t>через прямую кишку (</w:t>
      </w:r>
      <w:r w:rsidRPr="002A2497">
        <w:rPr>
          <w:b/>
          <w:i/>
          <w:sz w:val="28"/>
          <w:szCs w:val="28"/>
        </w:rPr>
        <w:t xml:space="preserve">per </w:t>
      </w:r>
      <w:r w:rsidRPr="002A2497">
        <w:rPr>
          <w:b/>
          <w:i/>
          <w:sz w:val="28"/>
          <w:szCs w:val="28"/>
          <w:lang w:val="en-US"/>
        </w:rPr>
        <w:t>rectum</w:t>
      </w:r>
      <w:r w:rsidRPr="002A2497">
        <w:rPr>
          <w:b/>
          <w:sz w:val="28"/>
          <w:szCs w:val="28"/>
        </w:rPr>
        <w:t>).</w:t>
      </w:r>
      <w:r w:rsidRPr="00807539">
        <w:rPr>
          <w:sz w:val="28"/>
          <w:szCs w:val="28"/>
        </w:rPr>
        <w:t xml:space="preserve"> </w:t>
      </w:r>
    </w:p>
    <w:p w:rsidR="009D697A" w:rsidRPr="00013FC7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BC47BA" w:rsidRDefault="009D697A" w:rsidP="009D697A">
      <w:pPr>
        <w:ind w:firstLine="709"/>
        <w:jc w:val="center"/>
        <w:rPr>
          <w:b/>
          <w:sz w:val="28"/>
          <w:szCs w:val="28"/>
        </w:rPr>
      </w:pPr>
      <w:r w:rsidRPr="00BC47BA">
        <w:rPr>
          <w:b/>
          <w:sz w:val="28"/>
          <w:szCs w:val="28"/>
        </w:rPr>
        <w:t>Пероральный путь введения (рег о</w:t>
      </w:r>
      <w:proofErr w:type="gramStart"/>
      <w:r w:rsidRPr="00BC47BA">
        <w:rPr>
          <w:b/>
          <w:sz w:val="28"/>
          <w:szCs w:val="28"/>
          <w:lang w:val="en-US"/>
        </w:rPr>
        <w:t>s</w:t>
      </w:r>
      <w:proofErr w:type="gramEnd"/>
      <w:r w:rsidRPr="00BC47BA">
        <w:rPr>
          <w:b/>
          <w:sz w:val="28"/>
          <w:szCs w:val="28"/>
        </w:rPr>
        <w:t>)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Введение лекарственных веществ через рот является наиболее распространённым и желательным. При приеме внутрь препараты действуют медленно, абсорбиру</w:t>
      </w:r>
      <w:r>
        <w:rPr>
          <w:sz w:val="28"/>
          <w:szCs w:val="28"/>
        </w:rPr>
        <w:t>я</w:t>
      </w:r>
      <w:r w:rsidRPr="00807539">
        <w:rPr>
          <w:sz w:val="28"/>
          <w:szCs w:val="28"/>
        </w:rPr>
        <w:t>сь слизистой оболочкой желудочно-кишечного тракта. Всасывание происходит, в основном, в тонком кишечнике</w:t>
      </w:r>
      <w:r>
        <w:rPr>
          <w:sz w:val="28"/>
          <w:szCs w:val="28"/>
        </w:rPr>
        <w:t>,</w:t>
      </w:r>
      <w:r w:rsidRPr="00807539">
        <w:rPr>
          <w:sz w:val="28"/>
          <w:szCs w:val="28"/>
        </w:rPr>
        <w:t xml:space="preserve"> в печени </w:t>
      </w:r>
      <w:proofErr w:type="gramStart"/>
      <w:r w:rsidRPr="00807539">
        <w:rPr>
          <w:sz w:val="28"/>
          <w:szCs w:val="28"/>
        </w:rPr>
        <w:t>возможна</w:t>
      </w:r>
      <w:proofErr w:type="gramEnd"/>
      <w:r w:rsidRPr="00807539">
        <w:rPr>
          <w:sz w:val="28"/>
          <w:szCs w:val="28"/>
        </w:rPr>
        <w:t xml:space="preserve"> инактивация препаратов, затем, поступая в кровоток, оказывают общее (систем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 xml:space="preserve">ое) действие.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C212A4">
        <w:rPr>
          <w:b/>
          <w:sz w:val="28"/>
          <w:szCs w:val="28"/>
        </w:rPr>
        <w:lastRenderedPageBreak/>
        <w:t>Лекарственные формы:</w:t>
      </w:r>
      <w:r w:rsidRPr="00807539">
        <w:rPr>
          <w:sz w:val="28"/>
          <w:szCs w:val="28"/>
        </w:rPr>
        <w:t xml:space="preserve"> таблетки, капсулы, капли, порошки, настойки, микстуры, настои, сиропы.</w:t>
      </w:r>
    </w:p>
    <w:p w:rsidR="009D697A" w:rsidRPr="00C212A4" w:rsidRDefault="009D697A" w:rsidP="009D697A">
      <w:pPr>
        <w:ind w:firstLine="709"/>
        <w:jc w:val="both"/>
        <w:rPr>
          <w:b/>
          <w:sz w:val="28"/>
          <w:szCs w:val="28"/>
        </w:rPr>
      </w:pPr>
      <w:r w:rsidRPr="00C212A4">
        <w:rPr>
          <w:b/>
          <w:sz w:val="28"/>
          <w:szCs w:val="28"/>
        </w:rPr>
        <w:t xml:space="preserve">Прием препаратов: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C212A4">
        <w:rPr>
          <w:b/>
          <w:i/>
          <w:sz w:val="28"/>
          <w:szCs w:val="28"/>
        </w:rPr>
        <w:t>натощак</w:t>
      </w:r>
      <w:r w:rsidRPr="00807539">
        <w:rPr>
          <w:sz w:val="28"/>
          <w:szCs w:val="28"/>
        </w:rPr>
        <w:t xml:space="preserve"> — за 20-60 минут до завтрака — для ускорения лечебного эффекта (слабительные, противоглистные);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C212A4">
        <w:rPr>
          <w:b/>
          <w:i/>
          <w:sz w:val="28"/>
          <w:szCs w:val="28"/>
        </w:rPr>
        <w:t>до еды</w:t>
      </w:r>
      <w:r w:rsidRPr="00807539">
        <w:rPr>
          <w:sz w:val="28"/>
          <w:szCs w:val="28"/>
        </w:rPr>
        <w:t xml:space="preserve"> — за 15-30 минут до приема пищи (</w:t>
      </w:r>
      <w:proofErr w:type="gramStart"/>
      <w:r w:rsidRPr="00807539">
        <w:rPr>
          <w:sz w:val="28"/>
          <w:szCs w:val="28"/>
        </w:rPr>
        <w:t>обволакивающие</w:t>
      </w:r>
      <w:proofErr w:type="gramEnd"/>
      <w:r w:rsidRPr="00807539">
        <w:rPr>
          <w:sz w:val="28"/>
          <w:szCs w:val="28"/>
        </w:rPr>
        <w:t xml:space="preserve">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C212A4">
        <w:rPr>
          <w:b/>
          <w:i/>
          <w:sz w:val="28"/>
          <w:szCs w:val="28"/>
        </w:rPr>
        <w:t>во время еды</w:t>
      </w:r>
      <w:r w:rsidRPr="00807539">
        <w:rPr>
          <w:sz w:val="28"/>
          <w:szCs w:val="28"/>
        </w:rPr>
        <w:t xml:space="preserve"> — улучшают процесс пищеварения (ферментативные препараты);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C212A4">
        <w:rPr>
          <w:b/>
          <w:i/>
          <w:sz w:val="28"/>
          <w:szCs w:val="28"/>
        </w:rPr>
        <w:t>после еды</w:t>
      </w:r>
      <w:r w:rsidRPr="00807539">
        <w:rPr>
          <w:sz w:val="28"/>
          <w:szCs w:val="28"/>
        </w:rPr>
        <w:t xml:space="preserve"> — все остальные препараты раздражающего действия.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Вещество начинает действовать обычно через 15-30 минут, </w:t>
      </w:r>
      <w:proofErr w:type="gramStart"/>
      <w:r w:rsidRPr="00807539">
        <w:rPr>
          <w:sz w:val="28"/>
          <w:szCs w:val="28"/>
        </w:rPr>
        <w:t>возможно</w:t>
      </w:r>
      <w:proofErr w:type="gramEnd"/>
      <w:r w:rsidRPr="00807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807539">
        <w:rPr>
          <w:sz w:val="28"/>
          <w:szCs w:val="28"/>
        </w:rPr>
        <w:t>разрушение под действием пищеварительных ферментов. Прием препаратов зависит от особенностей фармакокинетики, поэтому их приём осуществляют в соответствии с аннотацией.</w:t>
      </w:r>
    </w:p>
    <w:p w:rsidR="009D697A" w:rsidRDefault="009D697A" w:rsidP="009D697A">
      <w:pPr>
        <w:jc w:val="center"/>
        <w:rPr>
          <w:b/>
          <w:sz w:val="28"/>
          <w:szCs w:val="28"/>
        </w:rPr>
      </w:pPr>
    </w:p>
    <w:p w:rsidR="009D697A" w:rsidRPr="00C212A4" w:rsidRDefault="009D697A" w:rsidP="009D697A">
      <w:pPr>
        <w:jc w:val="center"/>
        <w:rPr>
          <w:b/>
          <w:sz w:val="28"/>
          <w:szCs w:val="28"/>
        </w:rPr>
      </w:pPr>
      <w:r w:rsidRPr="00C212A4">
        <w:rPr>
          <w:b/>
          <w:sz w:val="28"/>
          <w:szCs w:val="28"/>
        </w:rPr>
        <w:t>Дозировка лекарственных препаратов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CA7C70">
        <w:rPr>
          <w:b/>
          <w:sz w:val="28"/>
          <w:szCs w:val="28"/>
        </w:rPr>
        <w:t>Доза</w:t>
      </w:r>
      <w:r w:rsidRPr="00807539">
        <w:rPr>
          <w:sz w:val="28"/>
          <w:szCs w:val="28"/>
        </w:rPr>
        <w:t xml:space="preserve"> — количество лекарственного вещества (в миллилитрах — мл, граммах — г, единицах действия — </w:t>
      </w:r>
      <w:proofErr w:type="gramStart"/>
      <w:r w:rsidRPr="00807539">
        <w:rPr>
          <w:sz w:val="28"/>
          <w:szCs w:val="28"/>
        </w:rPr>
        <w:t>ЕД</w:t>
      </w:r>
      <w:proofErr w:type="gramEnd"/>
      <w:r w:rsidRPr="00807539">
        <w:rPr>
          <w:sz w:val="28"/>
          <w:szCs w:val="28"/>
        </w:rPr>
        <w:t xml:space="preserve">) для одного приёма, зависит от массы тела и возраста человека (ребёнок, взрослый).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Назначаемые дозы препаратов: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gramStart"/>
      <w:r w:rsidRPr="00CA7C70">
        <w:rPr>
          <w:b/>
          <w:i/>
          <w:sz w:val="28"/>
          <w:szCs w:val="28"/>
        </w:rPr>
        <w:t>разовая</w:t>
      </w:r>
      <w:proofErr w:type="gramEnd"/>
      <w:r>
        <w:rPr>
          <w:sz w:val="28"/>
          <w:szCs w:val="28"/>
        </w:rPr>
        <w:t xml:space="preserve"> — на один прием;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gramStart"/>
      <w:r w:rsidRPr="00CA7C70">
        <w:rPr>
          <w:b/>
          <w:i/>
          <w:sz w:val="28"/>
          <w:szCs w:val="28"/>
        </w:rPr>
        <w:t>ударная</w:t>
      </w:r>
      <w:proofErr w:type="gramEnd"/>
      <w:r w:rsidRPr="00807539">
        <w:rPr>
          <w:sz w:val="28"/>
          <w:szCs w:val="28"/>
        </w:rPr>
        <w:t xml:space="preserve"> (высшая разовая) — максимальное количество лекарственного вещества 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 xml:space="preserve">а один прием;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proofErr w:type="gramStart"/>
      <w:r w:rsidRPr="00CA7C70">
        <w:rPr>
          <w:b/>
          <w:i/>
          <w:sz w:val="28"/>
          <w:szCs w:val="28"/>
        </w:rPr>
        <w:t>суточная</w:t>
      </w:r>
      <w:proofErr w:type="gramEnd"/>
      <w:r w:rsidRPr="00807539">
        <w:rPr>
          <w:sz w:val="28"/>
          <w:szCs w:val="28"/>
        </w:rPr>
        <w:t xml:space="preserve"> — предел приёма лекарства в сутки;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proofErr w:type="gramStart"/>
      <w:r w:rsidRPr="00CA7C70">
        <w:rPr>
          <w:b/>
          <w:i/>
          <w:sz w:val="28"/>
          <w:szCs w:val="28"/>
        </w:rPr>
        <w:t>курсовая</w:t>
      </w:r>
      <w:proofErr w:type="gramEnd"/>
      <w:r w:rsidRPr="00CA7C70">
        <w:rPr>
          <w:b/>
          <w:i/>
          <w:sz w:val="28"/>
          <w:szCs w:val="28"/>
        </w:rPr>
        <w:t xml:space="preserve"> </w:t>
      </w:r>
      <w:r w:rsidRPr="00807539">
        <w:rPr>
          <w:sz w:val="28"/>
          <w:szCs w:val="28"/>
        </w:rPr>
        <w:t>— прием лекарства на один лечебный цикл.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24"/>
        <w:gridCol w:w="5286"/>
      </w:tblGrid>
      <w:tr w:rsidR="009D697A" w:rsidRPr="00C90ADA" w:rsidTr="00E65505">
        <w:trPr>
          <w:trHeight w:val="391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C90ADA" w:rsidRDefault="009D697A" w:rsidP="00E65505">
            <w:pPr>
              <w:jc w:val="center"/>
              <w:rPr>
                <w:b/>
                <w:sz w:val="28"/>
                <w:szCs w:val="28"/>
              </w:rPr>
            </w:pPr>
            <w:r w:rsidRPr="00C90ADA">
              <w:rPr>
                <w:b/>
                <w:sz w:val="28"/>
                <w:szCs w:val="28"/>
              </w:rPr>
              <w:t>Лекарственные формы</w:t>
            </w:r>
          </w:p>
        </w:tc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C90ADA" w:rsidRDefault="009D697A" w:rsidP="00E65505">
            <w:pPr>
              <w:jc w:val="center"/>
              <w:rPr>
                <w:b/>
                <w:sz w:val="28"/>
                <w:szCs w:val="28"/>
              </w:rPr>
            </w:pPr>
            <w:r w:rsidRPr="00C90ADA">
              <w:rPr>
                <w:b/>
                <w:sz w:val="28"/>
                <w:szCs w:val="28"/>
              </w:rPr>
              <w:t>Применение</w:t>
            </w:r>
          </w:p>
        </w:tc>
      </w:tr>
      <w:tr w:rsidR="009D697A" w:rsidRPr="00807539" w:rsidTr="00E65505">
        <w:trPr>
          <w:trHeight w:val="610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807539" w:rsidRDefault="009D697A" w:rsidP="00E65505">
            <w:pPr>
              <w:jc w:val="center"/>
              <w:rPr>
                <w:sz w:val="28"/>
                <w:szCs w:val="28"/>
              </w:rPr>
            </w:pPr>
            <w:r w:rsidRPr="00807539">
              <w:rPr>
                <w:sz w:val="28"/>
                <w:szCs w:val="28"/>
              </w:rPr>
              <w:t>Таблетки, капсулы, драже</w:t>
            </w:r>
          </w:p>
        </w:tc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807539" w:rsidRDefault="009D697A" w:rsidP="00E65505">
            <w:pPr>
              <w:ind w:left="130" w:right="101"/>
              <w:rPr>
                <w:sz w:val="28"/>
                <w:szCs w:val="28"/>
              </w:rPr>
            </w:pPr>
            <w:r w:rsidRPr="00807539">
              <w:rPr>
                <w:sz w:val="28"/>
                <w:szCs w:val="28"/>
              </w:rPr>
              <w:t>в неизмененном виде, преимущественно запивают водой, некоторые средства</w:t>
            </w:r>
            <w:r>
              <w:rPr>
                <w:sz w:val="28"/>
                <w:szCs w:val="28"/>
              </w:rPr>
              <w:t xml:space="preserve"> </w:t>
            </w:r>
            <w:r w:rsidRPr="008075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07539">
              <w:rPr>
                <w:sz w:val="28"/>
                <w:szCs w:val="28"/>
              </w:rPr>
              <w:t>молоком</w:t>
            </w:r>
          </w:p>
        </w:tc>
      </w:tr>
      <w:tr w:rsidR="009D697A" w:rsidRPr="00807539" w:rsidTr="00E65505">
        <w:trPr>
          <w:trHeight w:val="460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807539" w:rsidRDefault="009D697A" w:rsidP="00E65505">
            <w:pPr>
              <w:jc w:val="center"/>
              <w:rPr>
                <w:sz w:val="28"/>
                <w:szCs w:val="28"/>
              </w:rPr>
            </w:pPr>
            <w:r w:rsidRPr="00807539">
              <w:rPr>
                <w:sz w:val="28"/>
                <w:szCs w:val="28"/>
              </w:rPr>
              <w:t>Микстуры, отвары, настои</w:t>
            </w:r>
          </w:p>
        </w:tc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807539" w:rsidRDefault="009D697A" w:rsidP="00E65505">
            <w:pPr>
              <w:ind w:left="130" w:right="101"/>
              <w:rPr>
                <w:sz w:val="28"/>
                <w:szCs w:val="28"/>
              </w:rPr>
            </w:pPr>
            <w:r w:rsidRPr="00807539">
              <w:rPr>
                <w:sz w:val="28"/>
                <w:szCs w:val="28"/>
              </w:rPr>
              <w:t>обычно дозируют столовыми ложками (15 мл)</w:t>
            </w:r>
          </w:p>
        </w:tc>
      </w:tr>
      <w:tr w:rsidR="009D697A" w:rsidRPr="00807539" w:rsidTr="00E65505">
        <w:trPr>
          <w:trHeight w:val="547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807539" w:rsidRDefault="009D697A" w:rsidP="00E65505">
            <w:pPr>
              <w:jc w:val="center"/>
              <w:rPr>
                <w:sz w:val="28"/>
                <w:szCs w:val="28"/>
              </w:rPr>
            </w:pPr>
            <w:r w:rsidRPr="00807539">
              <w:rPr>
                <w:sz w:val="28"/>
                <w:szCs w:val="28"/>
              </w:rPr>
              <w:t>Настойки</w:t>
            </w:r>
          </w:p>
        </w:tc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97A" w:rsidRPr="00807539" w:rsidRDefault="009D697A" w:rsidP="00E65505">
            <w:pPr>
              <w:ind w:left="130" w:right="101"/>
              <w:rPr>
                <w:sz w:val="28"/>
                <w:szCs w:val="28"/>
              </w:rPr>
            </w:pPr>
            <w:r w:rsidRPr="00807539">
              <w:rPr>
                <w:sz w:val="28"/>
                <w:szCs w:val="28"/>
              </w:rPr>
              <w:t>дозируют каплями (сердечные препараты: корвалол, вал</w:t>
            </w:r>
            <w:r>
              <w:rPr>
                <w:sz w:val="28"/>
                <w:szCs w:val="28"/>
              </w:rPr>
              <w:t>окордин)</w:t>
            </w:r>
          </w:p>
        </w:tc>
      </w:tr>
    </w:tbl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C90ADA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C90ADA">
        <w:rPr>
          <w:b/>
          <w:i/>
          <w:sz w:val="28"/>
          <w:szCs w:val="28"/>
        </w:rPr>
        <w:t>Преимущества: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безопасность и эффективность;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простота и доступность;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не требует профессиональных знаний;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во</w:t>
      </w:r>
      <w:r>
        <w:rPr>
          <w:sz w:val="28"/>
          <w:szCs w:val="28"/>
        </w:rPr>
        <w:t>з</w:t>
      </w:r>
      <w:r w:rsidRPr="00807539">
        <w:rPr>
          <w:sz w:val="28"/>
          <w:szCs w:val="28"/>
        </w:rPr>
        <w:t xml:space="preserve">можность использования различных лекарственных форм. </w:t>
      </w:r>
    </w:p>
    <w:p w:rsidR="009D697A" w:rsidRPr="00A178A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A178A6">
        <w:rPr>
          <w:b/>
          <w:i/>
          <w:sz w:val="28"/>
          <w:szCs w:val="28"/>
        </w:rPr>
        <w:lastRenderedPageBreak/>
        <w:t xml:space="preserve">Недостатки: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807539">
        <w:rPr>
          <w:sz w:val="28"/>
          <w:szCs w:val="28"/>
        </w:rPr>
        <w:t xml:space="preserve">• неточность дозировки вследствие частичной инактивации препаратов в печени; </w:t>
      </w:r>
      <w:proofErr w:type="gramEnd"/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зависимость действия от возраста, состояния организма, индивидуальной чувствительности организма;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медленное и неполное всасывание в пищеварительном тракте;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зависимость от патологического состояния (рвота, судороги, отсутствие сознания);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невозможность оказания помощи в неотложных ситуациях;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побочное воздействие на слизистую оболочку желудочно-кишечного тракта.</w:t>
      </w:r>
    </w:p>
    <w:p w:rsidR="009D697A" w:rsidRPr="00A16459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A16459" w:rsidRDefault="009D697A" w:rsidP="009D697A">
      <w:pPr>
        <w:pStyle w:val="1"/>
        <w:spacing w:before="0" w:after="0"/>
        <w:ind w:firstLine="709"/>
        <w:outlineLvl w:val="0"/>
        <w:rPr>
          <w:b/>
          <w:sz w:val="28"/>
          <w:szCs w:val="28"/>
        </w:rPr>
      </w:pPr>
      <w:bookmarkStart w:id="1" w:name="_Toc5278038"/>
      <w:r w:rsidRPr="00A16459">
        <w:rPr>
          <w:b/>
          <w:sz w:val="28"/>
          <w:szCs w:val="28"/>
        </w:rPr>
        <w:t>РАСКЛАДКА И РАЗДАЧА ЛЕКАРСТВЕННЫХ СРЕДСТВ</w:t>
      </w:r>
      <w:r w:rsidRPr="00A16459">
        <w:rPr>
          <w:b/>
          <w:sz w:val="28"/>
          <w:szCs w:val="28"/>
        </w:rPr>
        <w:br/>
        <w:t>ДЛЯ ЭНТЕРАЛЬНОГО ПРИМЕНЕНИ</w:t>
      </w:r>
      <w:bookmarkEnd w:id="1"/>
      <w:r w:rsidRPr="00A16459">
        <w:rPr>
          <w:b/>
          <w:sz w:val="28"/>
          <w:szCs w:val="28"/>
        </w:rPr>
        <w:t>Я</w:t>
      </w:r>
    </w:p>
    <w:p w:rsidR="009D697A" w:rsidRPr="00A16459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A16459">
        <w:rPr>
          <w:rStyle w:val="a5"/>
          <w:sz w:val="28"/>
          <w:szCs w:val="28"/>
        </w:rPr>
        <w:t>Цель.</w:t>
      </w:r>
      <w:r w:rsidRPr="00A16459">
        <w:rPr>
          <w:sz w:val="28"/>
          <w:szCs w:val="28"/>
          <w:lang w:val="ru-RU"/>
        </w:rPr>
        <w:t xml:space="preserve"> Подготовить лекарственные средства к раздаче и приему пациентами.</w:t>
      </w:r>
    </w:p>
    <w:p w:rsidR="009D697A" w:rsidRPr="00A16459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A16459">
        <w:rPr>
          <w:rStyle w:val="a5"/>
          <w:b/>
          <w:sz w:val="28"/>
          <w:szCs w:val="28"/>
        </w:rPr>
        <w:t>Показания:</w:t>
      </w:r>
      <w:r w:rsidRPr="00A16459">
        <w:rPr>
          <w:sz w:val="28"/>
          <w:szCs w:val="28"/>
          <w:lang w:val="ru-RU"/>
        </w:rPr>
        <w:t xml:space="preserve"> Назначение врача.</w:t>
      </w:r>
    </w:p>
    <w:p w:rsidR="009D697A" w:rsidRPr="00A16459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A16459">
        <w:rPr>
          <w:rStyle w:val="a5"/>
          <w:b/>
          <w:sz w:val="28"/>
          <w:szCs w:val="28"/>
        </w:rPr>
        <w:t>Противопоказания.</w:t>
      </w:r>
      <w:r w:rsidRPr="00A16459">
        <w:rPr>
          <w:rStyle w:val="a5"/>
          <w:sz w:val="28"/>
          <w:szCs w:val="28"/>
        </w:rPr>
        <w:t xml:space="preserve"> </w:t>
      </w:r>
      <w:r w:rsidRPr="00A16459">
        <w:rPr>
          <w:sz w:val="28"/>
          <w:szCs w:val="28"/>
          <w:lang w:val="ru-RU"/>
        </w:rPr>
        <w:t>Выявляются в процессе обследования пациента медицинской сестрой.</w:t>
      </w:r>
    </w:p>
    <w:p w:rsidR="009D697A" w:rsidRPr="00A16459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A16459">
        <w:rPr>
          <w:rStyle w:val="a5"/>
          <w:b/>
          <w:sz w:val="28"/>
          <w:szCs w:val="28"/>
        </w:rPr>
        <w:t>Оснащение: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Листы назначений.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Лекарственные средства для внутреннего употребления.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Передвижной столик для раскладки лекарственных средств.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Мензурки, пипетки (отдельно для каждого флакона с каплями).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Емкость с кипячёной водой.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Ножницы.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Дезинфицирующие растворы.</w:t>
      </w:r>
    </w:p>
    <w:p w:rsidR="009D697A" w:rsidRPr="00A16459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Емкость для дезинфекции.</w:t>
      </w:r>
    </w:p>
    <w:p w:rsidR="009D697A" w:rsidRDefault="009D697A" w:rsidP="009D697A">
      <w:pPr>
        <w:pStyle w:val="a"/>
        <w:numPr>
          <w:ilvl w:val="0"/>
          <w:numId w:val="1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Полотенце.</w:t>
      </w:r>
    </w:p>
    <w:p w:rsidR="009D697A" w:rsidRPr="00A16459" w:rsidRDefault="009D697A" w:rsidP="009D697A">
      <w:pPr>
        <w:pStyle w:val="a"/>
        <w:numPr>
          <w:ilvl w:val="0"/>
          <w:numId w:val="0"/>
        </w:numPr>
        <w:rPr>
          <w:sz w:val="28"/>
          <w:szCs w:val="28"/>
          <w:lang w:val="ru-RU"/>
        </w:rPr>
      </w:pPr>
    </w:p>
    <w:p w:rsidR="009D697A" w:rsidRPr="00A16459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A16459">
        <w:rPr>
          <w:rStyle w:val="a5"/>
          <w:b/>
          <w:sz w:val="28"/>
          <w:szCs w:val="28"/>
        </w:rPr>
        <w:t>Возможные проблемы пациента:</w:t>
      </w:r>
    </w:p>
    <w:p w:rsidR="009D697A" w:rsidRPr="00A16459" w:rsidRDefault="009D697A" w:rsidP="009D697A">
      <w:pPr>
        <w:pStyle w:val="a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Необоснованный отказ.</w:t>
      </w:r>
    </w:p>
    <w:p w:rsidR="009D697A" w:rsidRPr="00A16459" w:rsidRDefault="009D697A" w:rsidP="009D697A">
      <w:pPr>
        <w:pStyle w:val="a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Рвота.</w:t>
      </w:r>
    </w:p>
    <w:p w:rsidR="009D697A" w:rsidRPr="00A16459" w:rsidRDefault="009D697A" w:rsidP="009D697A">
      <w:pPr>
        <w:pStyle w:val="a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Аллергия.</w:t>
      </w:r>
    </w:p>
    <w:p w:rsidR="009D697A" w:rsidRPr="00A16459" w:rsidRDefault="009D697A" w:rsidP="009D697A">
      <w:pPr>
        <w:pStyle w:val="a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Бессознательное состояние.</w:t>
      </w:r>
    </w:p>
    <w:p w:rsidR="009D697A" w:rsidRPr="00A16459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A16459">
        <w:rPr>
          <w:rStyle w:val="a5"/>
          <w:b/>
          <w:sz w:val="28"/>
          <w:szCs w:val="28"/>
        </w:rPr>
        <w:t xml:space="preserve">Последовательность действий м/с </w:t>
      </w:r>
      <w:proofErr w:type="gramStart"/>
      <w:r w:rsidRPr="00A16459">
        <w:rPr>
          <w:rStyle w:val="a5"/>
          <w:b/>
          <w:sz w:val="28"/>
          <w:szCs w:val="28"/>
        </w:rPr>
        <w:t>с</w:t>
      </w:r>
      <w:proofErr w:type="gramEnd"/>
      <w:r w:rsidRPr="00A16459">
        <w:rPr>
          <w:rStyle w:val="a5"/>
          <w:b/>
          <w:sz w:val="28"/>
          <w:szCs w:val="28"/>
        </w:rPr>
        <w:t xml:space="preserve"> обеспечением безопасности окружающей среды.</w:t>
      </w:r>
    </w:p>
    <w:p w:rsidR="009D697A" w:rsidRPr="00A16459" w:rsidRDefault="009D697A" w:rsidP="009D697A">
      <w:pPr>
        <w:pStyle w:val="2"/>
        <w:spacing w:before="0" w:after="0"/>
        <w:ind w:firstLine="709"/>
        <w:outlineLvl w:val="1"/>
        <w:rPr>
          <w:b/>
          <w:sz w:val="28"/>
          <w:szCs w:val="28"/>
          <w:lang w:val="ru-RU"/>
        </w:rPr>
      </w:pPr>
      <w:r w:rsidRPr="00A16459">
        <w:rPr>
          <w:b/>
          <w:sz w:val="28"/>
          <w:szCs w:val="28"/>
          <w:lang w:val="ru-RU"/>
        </w:rPr>
        <w:t>При введении лекарственных средств через рот: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Вымойте руки и вытрите их насухо.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Ознакомьтесь внимательно с листами назначений.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Прочтите внимательно название лекарственного средства и дозировку на упаковке, сверьте его с листом назначения.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Обратите внимание на срок годности лекарственного средства.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lastRenderedPageBreak/>
        <w:t>Разложите назначенные лекарственные средства по ячейкам на каждого пациента на один прием.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Не оставляйте лекарственные средства на тумбочках у постели пациента (за исключением нитроглицерина или валидола).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Информируйте пациента о назначенных ему лекарственных средствах, о правилах его приема и о возможных побочных действиях.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Проследите, чтобы пациент принял назначенные лекарственные средства в вашем присутствии.</w:t>
      </w:r>
    </w:p>
    <w:p w:rsidR="009D697A" w:rsidRPr="00A16459" w:rsidRDefault="009D697A" w:rsidP="009D697A">
      <w:pPr>
        <w:pStyle w:val="a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Обработайте использованные мензурки и пипетки в соответствии с требованиями санэпидрежима.</w:t>
      </w:r>
    </w:p>
    <w:p w:rsidR="009D697A" w:rsidRPr="00A16459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A16459">
        <w:rPr>
          <w:rStyle w:val="a5"/>
          <w:b/>
          <w:sz w:val="28"/>
          <w:szCs w:val="28"/>
        </w:rPr>
        <w:t>Оценка достигнутых результатов</w:t>
      </w:r>
      <w:r w:rsidRPr="00A16459">
        <w:rPr>
          <w:rStyle w:val="a5"/>
          <w:sz w:val="28"/>
          <w:szCs w:val="28"/>
        </w:rPr>
        <w:t>:</w:t>
      </w:r>
      <w:r w:rsidRPr="00A16459">
        <w:rPr>
          <w:sz w:val="28"/>
          <w:szCs w:val="28"/>
          <w:lang w:val="ru-RU"/>
        </w:rPr>
        <w:t xml:space="preserve"> Лекарственные средства разложены в соответствии с листами назначений и обеспечен своевременный прием их пациентами.</w:t>
      </w:r>
    </w:p>
    <w:p w:rsidR="009D697A" w:rsidRPr="00A16459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A16459">
        <w:rPr>
          <w:rStyle w:val="a5"/>
          <w:b/>
          <w:sz w:val="28"/>
          <w:szCs w:val="28"/>
        </w:rPr>
        <w:t>Примечания.</w:t>
      </w:r>
    </w:p>
    <w:p w:rsidR="009D697A" w:rsidRPr="00A16459" w:rsidRDefault="009D697A" w:rsidP="009D697A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Нельзя заменять лекарственное средство другим без согласования с врачом.</w:t>
      </w:r>
    </w:p>
    <w:p w:rsidR="009D697A" w:rsidRPr="00A16459" w:rsidRDefault="009D697A" w:rsidP="009D697A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Нельзя хранить лекарственные средства без этикеток.</w:t>
      </w:r>
    </w:p>
    <w:p w:rsidR="009D697A" w:rsidRPr="00A16459" w:rsidRDefault="009D697A" w:rsidP="009D697A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Перед приемом порошка пациентом разведите его предварительно водой.</w:t>
      </w:r>
    </w:p>
    <w:p w:rsidR="009D697A" w:rsidRPr="00A16459" w:rsidRDefault="009D697A" w:rsidP="009D697A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proofErr w:type="gramStart"/>
      <w:r w:rsidRPr="00A16459">
        <w:rPr>
          <w:sz w:val="28"/>
          <w:szCs w:val="28"/>
          <w:lang w:val="ru-RU"/>
        </w:rPr>
        <w:t xml:space="preserve">Водные растворы (микстуры, отвары, настои) давайте из ложки (1 ст. ложка - </w:t>
      </w:r>
      <w:smartTag w:uri="urn:schemas-microsoft-com:office:smarttags" w:element="metricconverter">
        <w:smartTagPr>
          <w:attr w:name="ProductID" w:val="15 г"/>
        </w:smartTagPr>
        <w:r w:rsidRPr="00A16459">
          <w:rPr>
            <w:sz w:val="28"/>
            <w:szCs w:val="28"/>
            <w:lang w:val="ru-RU"/>
          </w:rPr>
          <w:t>15 г</w:t>
        </w:r>
      </w:smartTag>
      <w:r w:rsidRPr="00A16459">
        <w:rPr>
          <w:sz w:val="28"/>
          <w:szCs w:val="28"/>
          <w:lang w:val="ru-RU"/>
        </w:rPr>
        <w:t>, 1 д</w:t>
      </w:r>
      <w:r>
        <w:rPr>
          <w:sz w:val="28"/>
          <w:szCs w:val="28"/>
          <w:lang w:val="ru-RU"/>
        </w:rPr>
        <w:t>есертная ложка</w:t>
      </w:r>
      <w:r w:rsidRPr="00A16459">
        <w:rPr>
          <w:sz w:val="28"/>
          <w:szCs w:val="28"/>
          <w:lang w:val="ru-RU"/>
        </w:rPr>
        <w:t xml:space="preserve"> - </w:t>
      </w:r>
      <w:smartTag w:uri="urn:schemas-microsoft-com:office:smarttags" w:element="metricconverter">
        <w:smartTagPr>
          <w:attr w:name="ProductID" w:val="10 г"/>
        </w:smartTagPr>
        <w:r w:rsidRPr="00A16459">
          <w:rPr>
            <w:sz w:val="28"/>
            <w:szCs w:val="28"/>
            <w:lang w:val="ru-RU"/>
          </w:rPr>
          <w:t>10 г</w:t>
        </w:r>
      </w:smartTag>
      <w:r w:rsidRPr="00A16459">
        <w:rPr>
          <w:sz w:val="28"/>
          <w:szCs w:val="28"/>
          <w:lang w:val="ru-RU"/>
        </w:rPr>
        <w:t>, 1 ч</w:t>
      </w:r>
      <w:r>
        <w:rPr>
          <w:sz w:val="28"/>
          <w:szCs w:val="28"/>
          <w:lang w:val="ru-RU"/>
        </w:rPr>
        <w:t>айная ложка</w:t>
      </w:r>
      <w:r w:rsidRPr="00A16459">
        <w:rPr>
          <w:sz w:val="28"/>
          <w:szCs w:val="28"/>
          <w:lang w:val="ru-RU"/>
        </w:rPr>
        <w:t xml:space="preserve"> – </w:t>
      </w:r>
      <w:smartTag w:uri="urn:schemas-microsoft-com:office:smarttags" w:element="metricconverter">
        <w:smartTagPr>
          <w:attr w:name="ProductID" w:val="5 г"/>
        </w:smartTagPr>
        <w:r w:rsidRPr="00A16459">
          <w:rPr>
            <w:sz w:val="28"/>
            <w:szCs w:val="28"/>
            <w:lang w:val="ru-RU"/>
          </w:rPr>
          <w:t>5 г</w:t>
        </w:r>
      </w:smartTag>
      <w:r w:rsidRPr="00A16459">
        <w:rPr>
          <w:sz w:val="28"/>
          <w:szCs w:val="28"/>
          <w:lang w:val="ru-RU"/>
        </w:rPr>
        <w:t>) или мензурки.</w:t>
      </w:r>
      <w:proofErr w:type="gramEnd"/>
    </w:p>
    <w:p w:rsidR="009D697A" w:rsidRPr="00A16459" w:rsidRDefault="009D697A" w:rsidP="009D697A">
      <w:pPr>
        <w:pStyle w:val="a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A16459">
        <w:rPr>
          <w:sz w:val="28"/>
          <w:szCs w:val="28"/>
          <w:lang w:val="ru-RU"/>
        </w:rPr>
        <w:t>Запрещается любое перетаривание</w:t>
      </w:r>
      <w:r>
        <w:rPr>
          <w:sz w:val="28"/>
          <w:szCs w:val="28"/>
          <w:lang w:val="ru-RU"/>
        </w:rPr>
        <w:t xml:space="preserve"> (смена коробочек)</w:t>
      </w:r>
      <w:r w:rsidRPr="00A16459">
        <w:rPr>
          <w:sz w:val="28"/>
          <w:szCs w:val="28"/>
          <w:lang w:val="ru-RU"/>
        </w:rPr>
        <w:t xml:space="preserve"> лекарственных средств.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4A3F0B" w:rsidRDefault="009D697A" w:rsidP="009D697A">
      <w:pPr>
        <w:ind w:firstLine="709"/>
        <w:jc w:val="center"/>
        <w:rPr>
          <w:b/>
          <w:sz w:val="28"/>
          <w:szCs w:val="28"/>
        </w:rPr>
      </w:pPr>
      <w:r w:rsidRPr="004A3F0B">
        <w:rPr>
          <w:b/>
          <w:sz w:val="28"/>
          <w:szCs w:val="28"/>
        </w:rPr>
        <w:t>Сублингвальный (подъязычный) путь введения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4A3F0B">
        <w:rPr>
          <w:b/>
          <w:sz w:val="28"/>
          <w:szCs w:val="28"/>
        </w:rPr>
        <w:t>Сублингвальный</w:t>
      </w:r>
      <w:r w:rsidRPr="00807539">
        <w:rPr>
          <w:sz w:val="28"/>
          <w:szCs w:val="28"/>
        </w:rPr>
        <w:t xml:space="preserve"> (подъязычный) путь введения — используют как доврачебную помощь при неотложных состояниях (применяют препараты быстрого действия — нитроглицерин, валидол).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481C86">
        <w:rPr>
          <w:b/>
          <w:sz w:val="28"/>
          <w:szCs w:val="28"/>
        </w:rPr>
        <w:t>Лекарственные формы:</w:t>
      </w:r>
      <w:r w:rsidRPr="00807539">
        <w:rPr>
          <w:sz w:val="28"/>
          <w:szCs w:val="28"/>
        </w:rPr>
        <w:t xml:space="preserve"> таблетки, капсулы, растворы. </w:t>
      </w:r>
    </w:p>
    <w:p w:rsidR="009D697A" w:rsidRPr="00481C8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481C86">
        <w:rPr>
          <w:b/>
          <w:i/>
          <w:sz w:val="28"/>
          <w:szCs w:val="28"/>
        </w:rPr>
        <w:t xml:space="preserve">Преимущества: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применяют в основном в острых состояниях. Лекарственные средства хорошо всасываются через слизистую оболочку подъязычной области и быстро попадают в кровь, минуя печень и не разрушаясь пищеварительными ферментами;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не требует профессиональных навыков. </w:t>
      </w:r>
    </w:p>
    <w:p w:rsidR="009D697A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C07434">
        <w:rPr>
          <w:b/>
          <w:i/>
          <w:sz w:val="28"/>
          <w:szCs w:val="28"/>
        </w:rPr>
        <w:t xml:space="preserve">Недостатки: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малый перечень лекарственных форм.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C07434" w:rsidRDefault="009D697A" w:rsidP="009D697A">
      <w:pPr>
        <w:ind w:firstLine="709"/>
        <w:jc w:val="center"/>
        <w:rPr>
          <w:b/>
          <w:sz w:val="28"/>
          <w:szCs w:val="28"/>
        </w:rPr>
      </w:pPr>
      <w:r w:rsidRPr="00C07434">
        <w:rPr>
          <w:b/>
          <w:sz w:val="28"/>
          <w:szCs w:val="28"/>
        </w:rPr>
        <w:t>Ректальный путь введения (per rectum)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Ректальный путь введения (</w:t>
      </w:r>
      <w:r w:rsidRPr="00C07434">
        <w:rPr>
          <w:i/>
          <w:sz w:val="28"/>
          <w:szCs w:val="28"/>
        </w:rPr>
        <w:t>per rectum</w:t>
      </w:r>
      <w:r w:rsidRPr="00807539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807539">
        <w:rPr>
          <w:sz w:val="28"/>
          <w:szCs w:val="28"/>
        </w:rPr>
        <w:t xml:space="preserve"> введение лекарств через прямую кишку в виде жидких форм (отвары, растворы, слизи) и твердых (ректальные суппоз</w:t>
      </w:r>
      <w:r>
        <w:rPr>
          <w:sz w:val="28"/>
          <w:szCs w:val="28"/>
        </w:rPr>
        <w:t>ит</w:t>
      </w:r>
      <w:r w:rsidRPr="00807539">
        <w:rPr>
          <w:sz w:val="28"/>
          <w:szCs w:val="28"/>
        </w:rPr>
        <w:t xml:space="preserve">ории).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 xml:space="preserve">Лекарственные препараты оказывают резорбтивное действие на организм и местное действие на слизистую оболочку прямой кишки.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Перед введением некоторых лекарственных препаратов следует ставить очистительную клизму. </w:t>
      </w:r>
    </w:p>
    <w:p w:rsidR="009D697A" w:rsidRPr="00B97447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B97447">
        <w:rPr>
          <w:b/>
          <w:i/>
          <w:sz w:val="28"/>
          <w:szCs w:val="28"/>
        </w:rPr>
        <w:t xml:space="preserve">Преимущества: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вводимые лекарственные вещества всасываются в кровь, минуя барьер печени, не разрушаются;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безопасный альтернативный способ введения препаратов. </w:t>
      </w:r>
    </w:p>
    <w:p w:rsidR="009D697A" w:rsidRPr="00B97447" w:rsidRDefault="009D697A" w:rsidP="009D697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Недостатки: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лекарства не расщепляются в прямой кишке из-за отсутствия ферментов.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323096">
        <w:rPr>
          <w:b/>
          <w:sz w:val="28"/>
          <w:szCs w:val="28"/>
        </w:rPr>
        <w:t>Свечи</w:t>
      </w:r>
      <w:r w:rsidRPr="00807539">
        <w:rPr>
          <w:sz w:val="28"/>
          <w:szCs w:val="28"/>
        </w:rPr>
        <w:t xml:space="preserve"> — это конические, цилиндрические или овальные лекарственные формы, твердые при обычных условиях, растворяются или расплываются при контакте со слизистой оболочкой прямой кишки. Оказывают местное и резорбтивное действие.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Виды </w:t>
      </w:r>
      <w:r>
        <w:rPr>
          <w:sz w:val="28"/>
          <w:szCs w:val="28"/>
        </w:rPr>
        <w:t>свече</w:t>
      </w:r>
      <w:r w:rsidRPr="00807539">
        <w:rPr>
          <w:sz w:val="28"/>
          <w:szCs w:val="28"/>
        </w:rPr>
        <w:t xml:space="preserve">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323096">
        <w:rPr>
          <w:i/>
          <w:sz w:val="28"/>
          <w:szCs w:val="28"/>
        </w:rPr>
        <w:t>ректальные</w:t>
      </w:r>
      <w:r w:rsidRPr="00807539">
        <w:rPr>
          <w:sz w:val="28"/>
          <w:szCs w:val="28"/>
        </w:rPr>
        <w:t xml:space="preserve"> — применяют при тошноте или рвоте у пациента, запорах, иногда при неприятном запахе и вкусе лекарства, что исключает его пероральный прием. В составе свеч</w:t>
      </w:r>
      <w:r>
        <w:rPr>
          <w:sz w:val="28"/>
          <w:szCs w:val="28"/>
        </w:rPr>
        <w:t>ей лекарство не раздражает верх</w:t>
      </w:r>
      <w:r w:rsidRPr="00807539">
        <w:rPr>
          <w:sz w:val="28"/>
          <w:szCs w:val="28"/>
        </w:rPr>
        <w:t xml:space="preserve">ний отдел желудочно-конечного тракта. При введении свечей системного действия желательно опорожнить кишечник, чтобы не нарушить абсорбцию (всасывание) лекарства.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proofErr w:type="gramStart"/>
      <w:r w:rsidRPr="00323096">
        <w:rPr>
          <w:b/>
          <w:i/>
          <w:sz w:val="28"/>
          <w:szCs w:val="28"/>
        </w:rPr>
        <w:t>вагинальные</w:t>
      </w:r>
      <w:proofErr w:type="gramEnd"/>
      <w:r w:rsidRPr="00807539">
        <w:rPr>
          <w:sz w:val="28"/>
          <w:szCs w:val="28"/>
        </w:rPr>
        <w:t xml:space="preserve"> — обеспечивают местное противомикробное или противовоспалительное действие. </w:t>
      </w:r>
    </w:p>
    <w:p w:rsidR="009D697A" w:rsidRPr="002C5733" w:rsidRDefault="009D697A" w:rsidP="009D697A">
      <w:pPr>
        <w:ind w:firstLine="709"/>
        <w:jc w:val="center"/>
        <w:rPr>
          <w:b/>
          <w:sz w:val="28"/>
          <w:szCs w:val="28"/>
        </w:rPr>
      </w:pPr>
    </w:p>
    <w:p w:rsidR="009D697A" w:rsidRPr="002C5733" w:rsidRDefault="009D697A" w:rsidP="009D697A">
      <w:pPr>
        <w:pStyle w:val="1"/>
        <w:spacing w:before="0" w:after="0"/>
        <w:outlineLvl w:val="0"/>
        <w:rPr>
          <w:sz w:val="28"/>
          <w:szCs w:val="28"/>
        </w:rPr>
      </w:pPr>
      <w:bookmarkStart w:id="2" w:name="_Toc5278040"/>
      <w:r w:rsidRPr="002C5733">
        <w:rPr>
          <w:sz w:val="28"/>
          <w:szCs w:val="28"/>
        </w:rPr>
        <w:t>ВВЕДЕНИЕ ЛЕКАРСТВЕННЫХ СРЕДСТВ ЧЕРЕЗ ПРЯМУЮ КИШКУ</w:t>
      </w:r>
      <w:bookmarkEnd w:id="2"/>
    </w:p>
    <w:p w:rsidR="009D697A" w:rsidRPr="002C5733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111CF9">
        <w:rPr>
          <w:rStyle w:val="a5"/>
          <w:b/>
          <w:sz w:val="28"/>
          <w:szCs w:val="28"/>
        </w:rPr>
        <w:t>Цель:</w:t>
      </w:r>
      <w:r w:rsidRPr="002C5733">
        <w:rPr>
          <w:sz w:val="28"/>
          <w:szCs w:val="28"/>
          <w:lang w:val="ru-RU"/>
        </w:rPr>
        <w:t xml:space="preserve"> Введение в прямую кишку жидких лекарственных средств.</w:t>
      </w:r>
    </w:p>
    <w:p w:rsidR="009D697A" w:rsidRPr="002C5733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111CF9">
        <w:rPr>
          <w:rStyle w:val="a5"/>
          <w:b/>
          <w:sz w:val="28"/>
          <w:szCs w:val="28"/>
        </w:rPr>
        <w:t>Показания.</w:t>
      </w:r>
      <w:r w:rsidRPr="002C5733">
        <w:rPr>
          <w:sz w:val="28"/>
          <w:szCs w:val="28"/>
          <w:lang w:val="ru-RU"/>
        </w:rPr>
        <w:t xml:space="preserve"> По назначению врача.</w:t>
      </w:r>
    </w:p>
    <w:p w:rsidR="009D697A" w:rsidRPr="002C5733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111CF9">
        <w:rPr>
          <w:rStyle w:val="a5"/>
          <w:b/>
          <w:sz w:val="28"/>
          <w:szCs w:val="28"/>
        </w:rPr>
        <w:t>Противопоказания.</w:t>
      </w:r>
      <w:r w:rsidRPr="002C5733">
        <w:rPr>
          <w:sz w:val="28"/>
          <w:szCs w:val="28"/>
          <w:lang w:val="ru-RU"/>
        </w:rPr>
        <w:t xml:space="preserve"> Нет.</w:t>
      </w:r>
    </w:p>
    <w:p w:rsidR="009D697A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</w:p>
    <w:p w:rsidR="009D697A" w:rsidRPr="00111CF9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111CF9">
        <w:rPr>
          <w:rStyle w:val="a5"/>
          <w:b/>
          <w:sz w:val="28"/>
          <w:szCs w:val="28"/>
        </w:rPr>
        <w:t>Оснащение.</w:t>
      </w:r>
    </w:p>
    <w:p w:rsidR="009D697A" w:rsidRPr="002C5733" w:rsidRDefault="009D697A" w:rsidP="009D697A">
      <w:pPr>
        <w:pStyle w:val="a"/>
        <w:numPr>
          <w:ilvl w:val="0"/>
          <w:numId w:val="8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Упаковка суппозитория.</w:t>
      </w:r>
    </w:p>
    <w:p w:rsidR="009D697A" w:rsidRPr="002C5733" w:rsidRDefault="009D697A" w:rsidP="009D697A">
      <w:pPr>
        <w:pStyle w:val="a"/>
        <w:numPr>
          <w:ilvl w:val="0"/>
          <w:numId w:val="8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Ширма.</w:t>
      </w:r>
    </w:p>
    <w:p w:rsidR="009D697A" w:rsidRPr="002C5733" w:rsidRDefault="009D697A" w:rsidP="009D697A">
      <w:pPr>
        <w:pStyle w:val="a"/>
        <w:numPr>
          <w:ilvl w:val="0"/>
          <w:numId w:val="8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Перчатки.</w:t>
      </w:r>
    </w:p>
    <w:p w:rsidR="009D697A" w:rsidRPr="002C5733" w:rsidRDefault="009D697A" w:rsidP="009D697A">
      <w:pPr>
        <w:pStyle w:val="a"/>
        <w:numPr>
          <w:ilvl w:val="0"/>
          <w:numId w:val="8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Емкость для дезинфекции.</w:t>
      </w:r>
    </w:p>
    <w:p w:rsidR="009D697A" w:rsidRPr="002C5733" w:rsidRDefault="009D697A" w:rsidP="009D697A">
      <w:pPr>
        <w:pStyle w:val="a"/>
        <w:numPr>
          <w:ilvl w:val="0"/>
          <w:numId w:val="8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Дезинфицирующие средства.</w:t>
      </w:r>
    </w:p>
    <w:p w:rsidR="009D697A" w:rsidRPr="002C5733" w:rsidRDefault="009D697A" w:rsidP="009D697A">
      <w:pPr>
        <w:pStyle w:val="a"/>
        <w:numPr>
          <w:ilvl w:val="0"/>
          <w:numId w:val="8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Полотенце.</w:t>
      </w:r>
    </w:p>
    <w:p w:rsidR="009D697A" w:rsidRPr="002C5733" w:rsidRDefault="009D697A" w:rsidP="009D697A">
      <w:pPr>
        <w:pStyle w:val="a"/>
        <w:numPr>
          <w:ilvl w:val="0"/>
          <w:numId w:val="8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Клеенки.</w:t>
      </w:r>
    </w:p>
    <w:p w:rsidR="009D697A" w:rsidRPr="00111CF9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111CF9">
        <w:rPr>
          <w:rStyle w:val="a5"/>
          <w:b/>
          <w:sz w:val="28"/>
          <w:szCs w:val="28"/>
        </w:rPr>
        <w:t>Возможные проблемы пациента:</w:t>
      </w:r>
    </w:p>
    <w:p w:rsidR="009D697A" w:rsidRPr="002C5733" w:rsidRDefault="009D697A" w:rsidP="009D697A">
      <w:pPr>
        <w:pStyle w:val="a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Психологические.</w:t>
      </w:r>
    </w:p>
    <w:p w:rsidR="009D697A" w:rsidRPr="002C5733" w:rsidRDefault="009D697A" w:rsidP="009D697A">
      <w:pPr>
        <w:pStyle w:val="a"/>
        <w:numPr>
          <w:ilvl w:val="0"/>
          <w:numId w:val="9"/>
        </w:numPr>
        <w:ind w:left="0" w:firstLine="709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Невозможность самоухода.</w:t>
      </w:r>
    </w:p>
    <w:p w:rsidR="009D697A" w:rsidRPr="00111CF9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111CF9">
        <w:rPr>
          <w:rStyle w:val="a5"/>
          <w:b/>
          <w:sz w:val="28"/>
          <w:szCs w:val="28"/>
        </w:rPr>
        <w:lastRenderedPageBreak/>
        <w:t xml:space="preserve">Последовательность действий м/с </w:t>
      </w:r>
      <w:proofErr w:type="gramStart"/>
      <w:r w:rsidRPr="00111CF9">
        <w:rPr>
          <w:rStyle w:val="a5"/>
          <w:b/>
          <w:sz w:val="28"/>
          <w:szCs w:val="28"/>
        </w:rPr>
        <w:t>с</w:t>
      </w:r>
      <w:proofErr w:type="gramEnd"/>
      <w:r w:rsidRPr="00111CF9">
        <w:rPr>
          <w:rStyle w:val="a5"/>
          <w:b/>
          <w:sz w:val="28"/>
          <w:szCs w:val="28"/>
        </w:rPr>
        <w:t xml:space="preserve"> обеспечением безопасности окружающей среды: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Информируйте пациента о предстоящей манипуляции и ходе ее выполнения.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Достаньте из холодильника упаковку суппозитория,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Прочтите название и срок годности.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Отгородите пациента ширмой (если в палате он не один).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Подложите под пациента клеенку.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Уложите пациента на левый б</w:t>
      </w:r>
      <w:r>
        <w:rPr>
          <w:sz w:val="28"/>
          <w:szCs w:val="28"/>
          <w:lang w:val="ru-RU"/>
        </w:rPr>
        <w:t>ок с согнутыми в коленях ногами.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Наденьте перчатки.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Вскройте оболочку, в которую упакован суппозиторий, не извлекая суппозитория из оболочки.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Попросите пациента расслабиться, разведите ягодицы одной рукой, а другой введите суппозиторий в анальное отверстие (оболочка останется у вас в руке).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Предложите пациенту принять удобное положение для него.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Снимите перчатки.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Обработайте их в соответствии с требованиями санэпидрежима.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Уберите ширму.</w:t>
      </w:r>
    </w:p>
    <w:p w:rsidR="009D697A" w:rsidRPr="002C5733" w:rsidRDefault="009D697A" w:rsidP="009D697A">
      <w:pPr>
        <w:pStyle w:val="a"/>
        <w:numPr>
          <w:ilvl w:val="0"/>
          <w:numId w:val="10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2C5733">
        <w:rPr>
          <w:sz w:val="28"/>
          <w:szCs w:val="28"/>
          <w:lang w:val="ru-RU"/>
        </w:rPr>
        <w:t>Вымойте руки.</w:t>
      </w:r>
    </w:p>
    <w:p w:rsidR="009D697A" w:rsidRPr="002C5733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111CF9">
        <w:rPr>
          <w:rStyle w:val="a5"/>
          <w:b/>
          <w:sz w:val="28"/>
          <w:szCs w:val="28"/>
        </w:rPr>
        <w:t>Оценка достигнутых результатов:</w:t>
      </w:r>
      <w:r w:rsidRPr="002C5733">
        <w:rPr>
          <w:sz w:val="28"/>
          <w:szCs w:val="28"/>
          <w:lang w:val="ru-RU"/>
        </w:rPr>
        <w:t xml:space="preserve"> Суппозитории введены в прямую кишку.</w:t>
      </w:r>
    </w:p>
    <w:p w:rsidR="009D697A" w:rsidRDefault="009D697A" w:rsidP="009D697A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  <w:r>
        <w:rPr>
          <w:noProof/>
          <w:sz w:val="2"/>
          <w:szCs w:val="2"/>
        </w:rPr>
        <w:drawing>
          <wp:inline distT="0" distB="0" distL="0" distR="0">
            <wp:extent cx="4686300" cy="2390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Pr="00323096" w:rsidRDefault="009D697A" w:rsidP="009D697A">
      <w:pPr>
        <w:ind w:firstLine="709"/>
        <w:jc w:val="center"/>
        <w:rPr>
          <w:b/>
          <w:sz w:val="28"/>
          <w:szCs w:val="28"/>
        </w:rPr>
      </w:pPr>
      <w:r w:rsidRPr="00323096">
        <w:rPr>
          <w:b/>
          <w:sz w:val="28"/>
          <w:szCs w:val="28"/>
        </w:rPr>
        <w:t>Наружный путь введения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Наружный путь введения — воздействие лекарственных сре</w:t>
      </w:r>
      <w:proofErr w:type="gramStart"/>
      <w:r w:rsidRPr="00807539">
        <w:rPr>
          <w:sz w:val="28"/>
          <w:szCs w:val="28"/>
        </w:rPr>
        <w:t>дств пр</w:t>
      </w:r>
      <w:proofErr w:type="gramEnd"/>
      <w:r w:rsidRPr="00807539">
        <w:rPr>
          <w:sz w:val="28"/>
          <w:szCs w:val="28"/>
        </w:rPr>
        <w:t xml:space="preserve">еимущественно местно на кожу и слизистые оболочки, в глаза, нос, уши, через дыхательные пути. </w:t>
      </w:r>
    </w:p>
    <w:p w:rsidR="009D697A" w:rsidRPr="00860EAD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860EAD">
        <w:rPr>
          <w:b/>
          <w:i/>
          <w:sz w:val="28"/>
          <w:szCs w:val="28"/>
        </w:rPr>
        <w:t xml:space="preserve">Цель местного применения лекарств: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улучшение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всасывания препаратов через кожу или слизистые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оболочки;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обеспечение местного анестезирующего аффекта;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обеспечение бактерицидного и бактериостатического аффекта.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860EAD">
        <w:rPr>
          <w:b/>
          <w:i/>
          <w:sz w:val="28"/>
          <w:szCs w:val="28"/>
        </w:rPr>
        <w:lastRenderedPageBreak/>
        <w:t>Способы применения:</w:t>
      </w:r>
      <w:r w:rsidRPr="00807539">
        <w:rPr>
          <w:sz w:val="28"/>
          <w:szCs w:val="28"/>
        </w:rPr>
        <w:t xml:space="preserve"> компрессы,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примочки, припудривание, нанесение, втирание, повязки, закапывание капель, ингаляции. </w:t>
      </w:r>
      <w:proofErr w:type="gramEnd"/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860EAD">
        <w:rPr>
          <w:b/>
          <w:i/>
          <w:sz w:val="28"/>
          <w:szCs w:val="28"/>
        </w:rPr>
        <w:t xml:space="preserve">Лекарственные формы: </w:t>
      </w:r>
      <w:r w:rsidRPr="00807539">
        <w:rPr>
          <w:sz w:val="28"/>
          <w:szCs w:val="28"/>
        </w:rPr>
        <w:t xml:space="preserve">мази, эмульсии, линименты, лосьоны, желе, гели, пены, пасты, растворы, болтушки, порошки, настойки, аэрозоли. </w:t>
      </w:r>
      <w:proofErr w:type="gramEnd"/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60EAD">
        <w:rPr>
          <w:b/>
          <w:i/>
          <w:sz w:val="28"/>
          <w:szCs w:val="28"/>
        </w:rPr>
        <w:t>Преимущества:</w:t>
      </w:r>
      <w:r w:rsidRPr="00807539">
        <w:rPr>
          <w:sz w:val="28"/>
          <w:szCs w:val="28"/>
        </w:rPr>
        <w:t xml:space="preserve"> доступность, разнообразие лекарственных форм и способов их применения.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60EAD">
        <w:rPr>
          <w:b/>
          <w:i/>
          <w:sz w:val="28"/>
          <w:szCs w:val="28"/>
        </w:rPr>
        <w:t>Недостатки:</w:t>
      </w:r>
      <w:r w:rsidRPr="00807539">
        <w:rPr>
          <w:sz w:val="28"/>
          <w:szCs w:val="28"/>
        </w:rPr>
        <w:t xml:space="preserve"> метод рассчитан преимущественно на местное воздействие, так как через неповрежденную кожу </w:t>
      </w:r>
      <w:r>
        <w:rPr>
          <w:sz w:val="28"/>
          <w:szCs w:val="28"/>
        </w:rPr>
        <w:t>в</w:t>
      </w:r>
      <w:r w:rsidRPr="00807539">
        <w:rPr>
          <w:sz w:val="28"/>
          <w:szCs w:val="28"/>
        </w:rPr>
        <w:t>сасываются только жирорастворимые вещества.</w:t>
      </w:r>
    </w:p>
    <w:p w:rsidR="009D697A" w:rsidRPr="00DF4DFC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F4DFC">
        <w:rPr>
          <w:b/>
          <w:i/>
          <w:sz w:val="28"/>
          <w:szCs w:val="28"/>
        </w:rPr>
        <w:t xml:space="preserve">ЗАПОМНИТЕ! </w:t>
      </w:r>
    </w:p>
    <w:p w:rsidR="009D697A" w:rsidRPr="00DF4DFC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F4DFC">
        <w:rPr>
          <w:b/>
          <w:i/>
          <w:sz w:val="28"/>
          <w:szCs w:val="28"/>
        </w:rPr>
        <w:t>При использовании лекарственного средства на кожу необходимо:</w:t>
      </w:r>
    </w:p>
    <w:p w:rsidR="009D697A" w:rsidRPr="00DF4DFC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F4DFC">
        <w:rPr>
          <w:b/>
          <w:i/>
          <w:sz w:val="28"/>
          <w:szCs w:val="28"/>
        </w:rPr>
        <w:t>• осмотреть место нанесения лекарства, убедиться в отсутствии красноты, сыпи, припухлости, мокнутия.</w:t>
      </w:r>
    </w:p>
    <w:p w:rsidR="009D697A" w:rsidRPr="00DF4DFC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F4DFC">
        <w:rPr>
          <w:b/>
          <w:i/>
          <w:sz w:val="28"/>
          <w:szCs w:val="28"/>
        </w:rPr>
        <w:t xml:space="preserve">• обработать теплой водой или кожным антисептиком; </w:t>
      </w:r>
    </w:p>
    <w:p w:rsidR="009D697A" w:rsidRPr="00DF4DFC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F4DFC">
        <w:rPr>
          <w:b/>
          <w:i/>
          <w:sz w:val="28"/>
          <w:szCs w:val="28"/>
        </w:rPr>
        <w:t xml:space="preserve">• осушить полотенцем или марлевыми салфетками.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Default="009D697A" w:rsidP="009D697A">
      <w:pPr>
        <w:ind w:firstLine="720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Перед воздействием на кожу лекарственные формы: </w:t>
      </w:r>
    </w:p>
    <w:p w:rsidR="009D697A" w:rsidRPr="00807539" w:rsidRDefault="009D697A" w:rsidP="009D697A">
      <w:pPr>
        <w:ind w:firstLine="720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proofErr w:type="gramStart"/>
      <w:r w:rsidRPr="00DF4DFC">
        <w:rPr>
          <w:i/>
          <w:sz w:val="28"/>
          <w:szCs w:val="28"/>
        </w:rPr>
        <w:t>жидкие</w:t>
      </w:r>
      <w:proofErr w:type="gramEnd"/>
      <w:r w:rsidRPr="00807539">
        <w:rPr>
          <w:sz w:val="28"/>
          <w:szCs w:val="28"/>
        </w:rPr>
        <w:t xml:space="preserve"> (лосьон, болтушка) — наливать на марлевую салфетку;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proofErr w:type="gramStart"/>
      <w:r w:rsidRPr="00807539">
        <w:rPr>
          <w:sz w:val="28"/>
          <w:szCs w:val="28"/>
        </w:rPr>
        <w:t xml:space="preserve">• </w:t>
      </w:r>
      <w:r w:rsidRPr="00DF4DFC">
        <w:rPr>
          <w:i/>
          <w:sz w:val="28"/>
          <w:szCs w:val="28"/>
        </w:rPr>
        <w:t>мягкие</w:t>
      </w:r>
      <w:r w:rsidRPr="00807539">
        <w:rPr>
          <w:sz w:val="28"/>
          <w:szCs w:val="28"/>
        </w:rPr>
        <w:t xml:space="preserve"> (мазь, паста, крем, желе, гель) — наносить на участок кожи аппликатором, салфетками, шпателем, руками; </w:t>
      </w:r>
      <w:proofErr w:type="gramEnd"/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</w:t>
      </w:r>
      <w:r w:rsidRPr="00DF4DFC">
        <w:rPr>
          <w:i/>
          <w:sz w:val="28"/>
          <w:szCs w:val="28"/>
        </w:rPr>
        <w:t>твердые</w:t>
      </w:r>
      <w:r w:rsidRPr="00807539">
        <w:rPr>
          <w:sz w:val="28"/>
          <w:szCs w:val="28"/>
        </w:rPr>
        <w:t xml:space="preserve"> (присыпки) — наносить на участок кожи встряхива</w:t>
      </w:r>
      <w:r>
        <w:rPr>
          <w:sz w:val="28"/>
          <w:szCs w:val="28"/>
        </w:rPr>
        <w:t>ющ</w:t>
      </w:r>
      <w:r w:rsidRPr="00807539">
        <w:rPr>
          <w:sz w:val="28"/>
          <w:szCs w:val="28"/>
        </w:rPr>
        <w:t xml:space="preserve">ими движениями </w:t>
      </w:r>
      <w:r>
        <w:rPr>
          <w:sz w:val="28"/>
          <w:szCs w:val="28"/>
        </w:rPr>
        <w:t>из упаковки.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FD17E0" w:rsidRDefault="009D697A" w:rsidP="009D697A">
      <w:pPr>
        <w:ind w:firstLine="709"/>
        <w:jc w:val="center"/>
        <w:rPr>
          <w:b/>
          <w:sz w:val="28"/>
          <w:szCs w:val="28"/>
        </w:rPr>
      </w:pPr>
      <w:r w:rsidRPr="00FD17E0">
        <w:rPr>
          <w:b/>
          <w:sz w:val="28"/>
          <w:szCs w:val="28"/>
        </w:rPr>
        <w:t>Применение присыпки</w:t>
      </w:r>
    </w:p>
    <w:p w:rsidR="009D697A" w:rsidRPr="00FD17E0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FD17E0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Обработать руки, надеть перчатки.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Вымыть и высушить кожу салфеткой или полотенцем.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Равномерно встряхивающими движениями нанести на </w:t>
      </w:r>
      <w:r>
        <w:rPr>
          <w:sz w:val="28"/>
          <w:szCs w:val="28"/>
        </w:rPr>
        <w:t>кож</w:t>
      </w:r>
      <w:r w:rsidRPr="0080753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(</w:t>
      </w:r>
      <w:r>
        <w:rPr>
          <w:sz w:val="28"/>
          <w:szCs w:val="28"/>
        </w:rPr>
        <w:t>«припудрить»</w:t>
      </w:r>
      <w:r w:rsidRPr="00807539">
        <w:rPr>
          <w:sz w:val="28"/>
          <w:szCs w:val="28"/>
        </w:rPr>
        <w:t xml:space="preserve">).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Снять перчатки, сбросить </w:t>
      </w:r>
      <w:r>
        <w:rPr>
          <w:sz w:val="28"/>
          <w:szCs w:val="28"/>
        </w:rPr>
        <w:t>в дезинфектант.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Обработать руки.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FD17E0" w:rsidRDefault="009D697A" w:rsidP="009D697A">
      <w:pPr>
        <w:ind w:firstLine="709"/>
        <w:jc w:val="center"/>
        <w:rPr>
          <w:b/>
          <w:sz w:val="28"/>
          <w:szCs w:val="28"/>
        </w:rPr>
      </w:pPr>
      <w:r w:rsidRPr="00FD17E0">
        <w:rPr>
          <w:b/>
          <w:sz w:val="28"/>
          <w:szCs w:val="28"/>
        </w:rPr>
        <w:t>Применение пластыря на неповрежденную кожу</w:t>
      </w:r>
    </w:p>
    <w:p w:rsidR="009D697A" w:rsidRPr="00FD17E0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FD17E0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1. Обработать руки, надеть Перчатки.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Вскрыть ножницами упаковку пластыря.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Снять защитный слой, не касаясь руками внутренней поверхности.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Зафиксировать пластырь на коже.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Обеспечить пациенту комфортные условия.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>6. Снять перчатки, сбросить в дезинфектант.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7. Обработать руки.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0650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Pr="00FD17E0" w:rsidRDefault="009D697A" w:rsidP="009D697A">
      <w:pPr>
        <w:ind w:firstLine="709"/>
        <w:jc w:val="center"/>
        <w:rPr>
          <w:b/>
          <w:sz w:val="28"/>
          <w:szCs w:val="28"/>
        </w:rPr>
      </w:pPr>
      <w:r w:rsidRPr="00FD17E0">
        <w:rPr>
          <w:b/>
          <w:sz w:val="28"/>
          <w:szCs w:val="28"/>
        </w:rPr>
        <w:t>Применение мазей на кожу</w:t>
      </w:r>
    </w:p>
    <w:p w:rsidR="009D697A" w:rsidRPr="00FD17E0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FD17E0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Осмотреть участок кожи для применения мази.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Обработать руки, надеть перчатки.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Выдавить из тюбика на аппликатор нужное количество мази.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При </w:t>
      </w:r>
      <w:r w:rsidRPr="00FD17E0">
        <w:rPr>
          <w:i/>
          <w:sz w:val="28"/>
          <w:szCs w:val="28"/>
        </w:rPr>
        <w:t>нанесении</w:t>
      </w:r>
      <w:r w:rsidRPr="00807539">
        <w:rPr>
          <w:sz w:val="28"/>
          <w:szCs w:val="28"/>
        </w:rPr>
        <w:t xml:space="preserve"> мази на кожу — нанести мазь тонким слоем;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при </w:t>
      </w:r>
      <w:r w:rsidRPr="00FD17E0">
        <w:rPr>
          <w:i/>
          <w:sz w:val="28"/>
          <w:szCs w:val="28"/>
        </w:rPr>
        <w:t>втирании</w:t>
      </w:r>
      <w:r w:rsidRPr="00807539">
        <w:rPr>
          <w:sz w:val="28"/>
          <w:szCs w:val="28"/>
        </w:rPr>
        <w:t xml:space="preserve"> мази — втирать мазь вращательными движениями до полного всасывания (пока кожа не станет сухой).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При </w:t>
      </w:r>
      <w:r w:rsidRPr="00FD17E0">
        <w:rPr>
          <w:i/>
          <w:sz w:val="28"/>
          <w:szCs w:val="28"/>
        </w:rPr>
        <w:t>нанесении</w:t>
      </w:r>
      <w:r w:rsidRPr="00807539">
        <w:rPr>
          <w:sz w:val="28"/>
          <w:szCs w:val="28"/>
        </w:rPr>
        <w:t xml:space="preserve"> мази на кожу — оставить кожу открытой в течение 10</w:t>
      </w:r>
      <w:r>
        <w:rPr>
          <w:sz w:val="28"/>
          <w:szCs w:val="28"/>
        </w:rPr>
        <w:t>-</w:t>
      </w:r>
      <w:r w:rsidRPr="00807539">
        <w:rPr>
          <w:sz w:val="28"/>
          <w:szCs w:val="28"/>
        </w:rPr>
        <w:t xml:space="preserve">15 минут до полного всасывания;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при </w:t>
      </w:r>
      <w:r w:rsidRPr="00FD17E0">
        <w:rPr>
          <w:i/>
          <w:sz w:val="28"/>
          <w:szCs w:val="28"/>
        </w:rPr>
        <w:t>втирании</w:t>
      </w:r>
      <w:r w:rsidRPr="00807539">
        <w:rPr>
          <w:sz w:val="28"/>
          <w:szCs w:val="28"/>
        </w:rPr>
        <w:t xml:space="preserve"> мази — укрыть пациента для согревания или тепла, укутать место втирания мази.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6. Создать комфортное положение пациенту.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7. Снять перчатки, сбросить в дезинфектант, вымыть и осушить руки. </w:t>
      </w:r>
    </w:p>
    <w:p w:rsidR="009D697A" w:rsidRPr="00FD17E0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FD17E0">
        <w:rPr>
          <w:b/>
          <w:i/>
          <w:sz w:val="28"/>
          <w:szCs w:val="28"/>
        </w:rPr>
        <w:t xml:space="preserve">Примечания: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Мазь раздражающего действия </w:t>
      </w:r>
      <w:r>
        <w:rPr>
          <w:sz w:val="28"/>
          <w:szCs w:val="28"/>
        </w:rPr>
        <w:t>наносят на</w:t>
      </w:r>
      <w:r w:rsidRPr="0080753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07539">
        <w:rPr>
          <w:sz w:val="28"/>
          <w:szCs w:val="28"/>
        </w:rPr>
        <w:t xml:space="preserve">ппликатор, индифферентную — на руки.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>еобходимо внимательно изучать аннотации использования мазей.</w:t>
      </w:r>
    </w:p>
    <w:p w:rsidR="009D697A" w:rsidRPr="00D505A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505A6">
        <w:rPr>
          <w:b/>
          <w:i/>
          <w:sz w:val="28"/>
          <w:szCs w:val="28"/>
        </w:rPr>
        <w:t xml:space="preserve">ЗАПОМНИТЕ. </w:t>
      </w:r>
    </w:p>
    <w:p w:rsidR="009D697A" w:rsidRPr="00D505A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505A6">
        <w:rPr>
          <w:b/>
          <w:i/>
          <w:sz w:val="28"/>
          <w:szCs w:val="28"/>
        </w:rPr>
        <w:t xml:space="preserve">Перед введением препаратов в глаза, нос, уши необходимо: </w:t>
      </w:r>
    </w:p>
    <w:p w:rsidR="009D697A" w:rsidRPr="00D505A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505A6">
        <w:rPr>
          <w:b/>
          <w:i/>
          <w:sz w:val="28"/>
          <w:szCs w:val="28"/>
        </w:rPr>
        <w:t xml:space="preserve">1) проводить мероприятия по личной гигиене; </w:t>
      </w:r>
    </w:p>
    <w:p w:rsidR="009D697A" w:rsidRPr="00D505A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505A6">
        <w:rPr>
          <w:b/>
          <w:i/>
          <w:sz w:val="28"/>
          <w:szCs w:val="28"/>
        </w:rPr>
        <w:t>2) соблюдать температурный режим капель: в глаза, нос — комнатной температуры, в уши — температуры тела.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В нос препараты применяют с целью: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обеспечения носового дыхания (сосудосуживающие средства);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противовоспалительной терапии;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иммуностимуляции.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D505A6" w:rsidRDefault="009D697A" w:rsidP="009D697A">
      <w:pPr>
        <w:ind w:firstLine="709"/>
        <w:jc w:val="center"/>
        <w:rPr>
          <w:b/>
          <w:sz w:val="28"/>
          <w:szCs w:val="28"/>
        </w:rPr>
      </w:pPr>
      <w:r w:rsidRPr="00D505A6">
        <w:rPr>
          <w:b/>
          <w:sz w:val="28"/>
          <w:szCs w:val="28"/>
        </w:rPr>
        <w:t>Закапывание капель в нос</w:t>
      </w:r>
    </w:p>
    <w:p w:rsidR="009D697A" w:rsidRPr="00D505A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D505A6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 xml:space="preserve">1. Обработать руки, надеть перчатки.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Усадить (или уложить) пациента, голову слегка запрокинуть.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Приподнять кончик носа.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Закапать 3-4 капли препарата в один носовой ход, прижать крыло носа к перегородке и наклонить голову в эту же сторону.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Через 2 минуты внести капли в той же последовательности в другой носовой ход.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6. Снять перчатки, сбросить в дезинфектант.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7. Обработать руки.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D505A6">
        <w:rPr>
          <w:b/>
          <w:i/>
          <w:sz w:val="28"/>
          <w:szCs w:val="28"/>
        </w:rPr>
        <w:t>Примечания:</w:t>
      </w:r>
      <w:r w:rsidRPr="00807539">
        <w:rPr>
          <w:sz w:val="28"/>
          <w:szCs w:val="28"/>
        </w:rPr>
        <w:t xml:space="preserve"> При использовании масляных препаратов голову пациента запрокинуть и ввести 5-6 капель в оба носовых хода. Во рту пациент ощутит вкус капель</w:t>
      </w:r>
      <w:r>
        <w:rPr>
          <w:sz w:val="28"/>
          <w:szCs w:val="28"/>
        </w:rPr>
        <w:t xml:space="preserve"> - </w:t>
      </w:r>
      <w:r w:rsidRPr="00807539">
        <w:rPr>
          <w:sz w:val="28"/>
          <w:szCs w:val="28"/>
        </w:rPr>
        <w:t xml:space="preserve">препарат стекает по задней стенке глотки.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Перед манипуляци</w:t>
      </w:r>
      <w:r>
        <w:rPr>
          <w:sz w:val="28"/>
          <w:szCs w:val="28"/>
        </w:rPr>
        <w:t>ей</w:t>
      </w:r>
      <w:r w:rsidRPr="00807539">
        <w:rPr>
          <w:sz w:val="28"/>
          <w:szCs w:val="28"/>
        </w:rPr>
        <w:t xml:space="preserve"> следует попросить </w:t>
      </w:r>
      <w:r>
        <w:rPr>
          <w:sz w:val="28"/>
          <w:szCs w:val="28"/>
        </w:rPr>
        <w:t xml:space="preserve">пациента </w:t>
      </w:r>
      <w:r w:rsidRPr="00807539">
        <w:rPr>
          <w:sz w:val="28"/>
          <w:szCs w:val="28"/>
        </w:rPr>
        <w:t xml:space="preserve">освободить носовую полость от слизи, используя салфетки. Высморкаться без напряжения, поочередно </w:t>
      </w:r>
      <w:r>
        <w:rPr>
          <w:sz w:val="28"/>
          <w:szCs w:val="28"/>
        </w:rPr>
        <w:t>из</w:t>
      </w:r>
      <w:r w:rsidRPr="00807539">
        <w:rPr>
          <w:sz w:val="28"/>
          <w:szCs w:val="28"/>
        </w:rPr>
        <w:t xml:space="preserve"> каждой ноздри.</w:t>
      </w:r>
    </w:p>
    <w:p w:rsidR="009D697A" w:rsidRDefault="009D697A" w:rsidP="009D697A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  <w:r>
        <w:rPr>
          <w:noProof/>
          <w:sz w:val="2"/>
          <w:szCs w:val="2"/>
        </w:rPr>
        <w:drawing>
          <wp:inline distT="0" distB="0" distL="0" distR="0">
            <wp:extent cx="5381625" cy="2124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6D0506" w:rsidRDefault="009D697A" w:rsidP="009D697A">
      <w:pPr>
        <w:ind w:firstLine="709"/>
        <w:jc w:val="center"/>
        <w:rPr>
          <w:b/>
          <w:sz w:val="28"/>
          <w:szCs w:val="28"/>
        </w:rPr>
      </w:pPr>
      <w:r w:rsidRPr="006D0506">
        <w:rPr>
          <w:b/>
          <w:sz w:val="28"/>
          <w:szCs w:val="28"/>
        </w:rPr>
        <w:t>Закладывание мази в нос</w:t>
      </w:r>
    </w:p>
    <w:p w:rsidR="009D697A" w:rsidRPr="006D0506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6D0506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1. Обработать руки, надеть перчатки.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Усадить (или уложить) пациента, голову слегка запрокинуть.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Нанести на ватную турунду небольшое количество </w:t>
      </w:r>
      <w:r>
        <w:rPr>
          <w:sz w:val="28"/>
          <w:szCs w:val="28"/>
        </w:rPr>
        <w:t xml:space="preserve">мази.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Приподнять кончик носа.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5. Ввести турунду с мазью в носовой ход вра</w:t>
      </w:r>
      <w:r>
        <w:rPr>
          <w:sz w:val="28"/>
          <w:szCs w:val="28"/>
        </w:rPr>
        <w:t>щ</w:t>
      </w:r>
      <w:r w:rsidRPr="00807539">
        <w:rPr>
          <w:sz w:val="28"/>
          <w:szCs w:val="28"/>
        </w:rPr>
        <w:t>ательными движениями на глубину не более 1</w:t>
      </w:r>
      <w:r>
        <w:rPr>
          <w:sz w:val="28"/>
          <w:szCs w:val="28"/>
        </w:rPr>
        <w:t>,</w:t>
      </w:r>
      <w:r w:rsidRPr="00807539">
        <w:rPr>
          <w:sz w:val="28"/>
          <w:szCs w:val="28"/>
        </w:rPr>
        <w:t xml:space="preserve">5 см.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6. Оставить турунду в носу на 10-15 минут, после чего удалить.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7. Ввести при необходимости турунду с мазью в другой носовой ход.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8. Сбросить турунду в специальный лоток.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9. Снять перчатки, сбросить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 xml:space="preserve">в дезинфектант.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10. Обработать рук</w:t>
      </w:r>
      <w:r>
        <w:rPr>
          <w:sz w:val="28"/>
          <w:szCs w:val="28"/>
        </w:rPr>
        <w:t>и</w:t>
      </w:r>
      <w:r w:rsidRPr="00807539">
        <w:rPr>
          <w:sz w:val="28"/>
          <w:szCs w:val="28"/>
        </w:rPr>
        <w:t xml:space="preserve">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11. Создать комфортное положение пациенту.</w:t>
      </w:r>
    </w:p>
    <w:p w:rsidR="009D697A" w:rsidRDefault="009D697A" w:rsidP="009D697A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bookmarkStart w:id="3" w:name="_Toc5278039"/>
      <w:r>
        <w:rPr>
          <w:noProof/>
          <w:sz w:val="2"/>
          <w:szCs w:val="2"/>
        </w:rPr>
        <w:lastRenderedPageBreak/>
        <w:drawing>
          <wp:inline distT="0" distB="0" distL="0" distR="0">
            <wp:extent cx="3933825" cy="2047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Default="009D697A" w:rsidP="009D697A">
      <w:pPr>
        <w:pStyle w:val="1"/>
        <w:spacing w:before="0" w:after="0"/>
        <w:ind w:firstLine="709"/>
        <w:outlineLvl w:val="0"/>
        <w:rPr>
          <w:sz w:val="28"/>
          <w:szCs w:val="28"/>
        </w:rPr>
      </w:pPr>
    </w:p>
    <w:bookmarkEnd w:id="3"/>
    <w:p w:rsidR="009D697A" w:rsidRPr="00E11113" w:rsidRDefault="009D697A" w:rsidP="009D697A">
      <w:pPr>
        <w:ind w:firstLine="709"/>
        <w:jc w:val="both"/>
        <w:rPr>
          <w:b/>
          <w:sz w:val="28"/>
          <w:szCs w:val="28"/>
        </w:rPr>
      </w:pPr>
      <w:r w:rsidRPr="00E11113">
        <w:rPr>
          <w:b/>
          <w:sz w:val="28"/>
          <w:szCs w:val="28"/>
          <w:u w:val="single"/>
        </w:rPr>
        <w:t>В ухо препараты применяют с целью</w:t>
      </w:r>
      <w:r w:rsidRPr="00E11113">
        <w:rPr>
          <w:b/>
          <w:sz w:val="28"/>
          <w:szCs w:val="28"/>
        </w:rPr>
        <w:t xml:space="preserve">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облегчения боли;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введения антибиотиков;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размягчения серы.</w:t>
      </w:r>
    </w:p>
    <w:p w:rsidR="009D697A" w:rsidRPr="0032532F" w:rsidRDefault="009D697A" w:rsidP="009D697A">
      <w:pPr>
        <w:ind w:firstLine="709"/>
        <w:jc w:val="center"/>
        <w:rPr>
          <w:b/>
          <w:sz w:val="28"/>
          <w:szCs w:val="28"/>
        </w:rPr>
      </w:pPr>
      <w:r w:rsidRPr="0032532F">
        <w:rPr>
          <w:b/>
          <w:sz w:val="28"/>
          <w:szCs w:val="28"/>
        </w:rPr>
        <w:t>Закапывание капель в ухо</w:t>
      </w:r>
    </w:p>
    <w:p w:rsidR="009D697A" w:rsidRPr="00A41B12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A41B12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Обработать руки, надеть перчатки.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2: Усадить (или уложить) пациента, голову наклонить в здоровую сторону.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Нагреть препарат до температуры тела.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Оттянуть ушную раковину кверху и кзади для выпрямления наружного слухового прохода.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Ввести 5-6 капель в наружный слуховой проход.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07539">
        <w:rPr>
          <w:sz w:val="28"/>
          <w:szCs w:val="28"/>
        </w:rPr>
        <w:t>Надавить слегка на козелок уха, чтобы направить капли внутрь.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7. Заложить ватный шарик, положение головы не менять 5-10 минут.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8. Сбросить шарик в специальный лоток.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9. Снять перчатки, сбросить в дезинфектант.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>10. Обработать руки.</w:t>
      </w:r>
    </w:p>
    <w:p w:rsidR="009D697A" w:rsidRDefault="009D697A" w:rsidP="009D697A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>
        <w:rPr>
          <w:noProof/>
          <w:sz w:val="2"/>
          <w:szCs w:val="2"/>
        </w:rPr>
        <w:drawing>
          <wp:inline distT="0" distB="0" distL="0" distR="0">
            <wp:extent cx="3543300" cy="2381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Pr="005F2E3E" w:rsidRDefault="009D697A" w:rsidP="009D697A">
      <w:pPr>
        <w:ind w:firstLine="709"/>
        <w:jc w:val="center"/>
        <w:rPr>
          <w:b/>
          <w:sz w:val="28"/>
          <w:szCs w:val="28"/>
        </w:rPr>
      </w:pPr>
      <w:r w:rsidRPr="005F2E3E">
        <w:rPr>
          <w:b/>
          <w:sz w:val="28"/>
          <w:szCs w:val="28"/>
        </w:rPr>
        <w:t>Закладывание мази в ухо</w:t>
      </w:r>
    </w:p>
    <w:p w:rsidR="009D697A" w:rsidRPr="005F2E3E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5F2E3E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7539">
        <w:rPr>
          <w:sz w:val="28"/>
          <w:szCs w:val="28"/>
        </w:rPr>
        <w:t xml:space="preserve"> Обработать руки, надеть перчатки.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 xml:space="preserve">2. Усадить (или уложить) пациента, голову наклонить к противоположному плечу.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>3. Нанести на стерильную ватную турунду нужное количество мази</w:t>
      </w:r>
      <w:r>
        <w:rPr>
          <w:sz w:val="28"/>
          <w:szCs w:val="28"/>
        </w:rPr>
        <w:t>.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Оттянуть ушную раковину кверху и кзади для выпрямления наружного слухового прохода.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Ввести вращательными движениями ватную турунду в наружный слуховой проход.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>6. Оставить туру</w:t>
      </w:r>
      <w:r>
        <w:rPr>
          <w:sz w:val="28"/>
          <w:szCs w:val="28"/>
        </w:rPr>
        <w:t>н</w:t>
      </w:r>
      <w:r w:rsidRPr="00807539">
        <w:rPr>
          <w:sz w:val="28"/>
          <w:szCs w:val="28"/>
        </w:rPr>
        <w:t xml:space="preserve">ду в ухе на время лечебного воздействия, в дальнейшем сбросить в дезинфектант. </w:t>
      </w:r>
    </w:p>
    <w:p w:rsidR="009D697A" w:rsidRPr="00807539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>7. Снять перчатки, сбросить в дезинфектант.</w:t>
      </w:r>
    </w:p>
    <w:p w:rsidR="009D697A" w:rsidRDefault="009D697A" w:rsidP="009D697A">
      <w:pPr>
        <w:jc w:val="both"/>
        <w:rPr>
          <w:sz w:val="28"/>
          <w:szCs w:val="28"/>
        </w:rPr>
      </w:pPr>
      <w:r w:rsidRPr="00807539">
        <w:rPr>
          <w:sz w:val="28"/>
          <w:szCs w:val="28"/>
        </w:rPr>
        <w:t>8. Обработать руки.</w:t>
      </w:r>
      <w:r w:rsidRPr="004B2F26">
        <w:rPr>
          <w:sz w:val="28"/>
          <w:szCs w:val="28"/>
        </w:rPr>
        <w:t xml:space="preserve"> </w:t>
      </w:r>
    </w:p>
    <w:p w:rsidR="009D697A" w:rsidRDefault="009D697A" w:rsidP="009D697A">
      <w:pPr>
        <w:ind w:firstLine="709"/>
        <w:jc w:val="center"/>
        <w:rPr>
          <w:b/>
          <w:sz w:val="28"/>
          <w:szCs w:val="28"/>
        </w:rPr>
      </w:pPr>
    </w:p>
    <w:p w:rsidR="009D697A" w:rsidRPr="005F2E3E" w:rsidRDefault="009D697A" w:rsidP="009D697A">
      <w:pPr>
        <w:ind w:firstLine="709"/>
        <w:jc w:val="center"/>
        <w:rPr>
          <w:b/>
          <w:sz w:val="28"/>
          <w:szCs w:val="28"/>
        </w:rPr>
      </w:pPr>
      <w:r w:rsidRPr="005F2E3E">
        <w:rPr>
          <w:b/>
          <w:sz w:val="28"/>
          <w:szCs w:val="28"/>
        </w:rPr>
        <w:t>Рекомендации для медсестры при внесении лека</w:t>
      </w:r>
      <w:proofErr w:type="gramStart"/>
      <w:r w:rsidRPr="005F2E3E">
        <w:rPr>
          <w:b/>
          <w:sz w:val="28"/>
          <w:szCs w:val="28"/>
        </w:rPr>
        <w:t>рств в гл</w:t>
      </w:r>
      <w:proofErr w:type="gramEnd"/>
      <w:r w:rsidRPr="005F2E3E">
        <w:rPr>
          <w:b/>
          <w:sz w:val="28"/>
          <w:szCs w:val="28"/>
        </w:rPr>
        <w:t>аза</w:t>
      </w:r>
    </w:p>
    <w:p w:rsidR="009D697A" w:rsidRPr="005F2E3E" w:rsidRDefault="009D697A" w:rsidP="009D697A">
      <w:pPr>
        <w:ind w:firstLine="709"/>
        <w:jc w:val="both"/>
        <w:rPr>
          <w:b/>
          <w:sz w:val="28"/>
          <w:szCs w:val="28"/>
          <w:u w:val="single"/>
        </w:rPr>
      </w:pPr>
      <w:r w:rsidRPr="005F2E3E">
        <w:rPr>
          <w:b/>
          <w:sz w:val="28"/>
          <w:szCs w:val="28"/>
          <w:u w:val="single"/>
        </w:rPr>
        <w:t xml:space="preserve">Цели введения глазных лекарственных средств: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местное действие препарата;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измерение внутриглазного давления;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расширение зрачка для обследования. </w:t>
      </w:r>
    </w:p>
    <w:p w:rsidR="009D697A" w:rsidRPr="0026673C" w:rsidRDefault="009D697A" w:rsidP="009D697A">
      <w:pPr>
        <w:ind w:firstLine="709"/>
        <w:jc w:val="both"/>
        <w:rPr>
          <w:b/>
          <w:sz w:val="28"/>
          <w:szCs w:val="28"/>
        </w:rPr>
      </w:pPr>
      <w:r w:rsidRPr="0026673C">
        <w:rPr>
          <w:b/>
          <w:sz w:val="28"/>
          <w:szCs w:val="28"/>
        </w:rPr>
        <w:t xml:space="preserve">Все лекарства и перевязочный материал должны быть стерильными и предназначенными для глазной практики; препараты вводят в нижний конъюнктивальный мешок, чтобы не повредить чувствительную роговицу; не рекомендуют использовать сухие шарики. При внесении препарата не касаться ресниц, век, конъюнктивы.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Глаз — чувствительный к инфекции и травме орган.</w:t>
      </w:r>
    </w:p>
    <w:p w:rsidR="009D697A" w:rsidRPr="005F2E3E" w:rsidRDefault="009D697A" w:rsidP="009D697A">
      <w:pPr>
        <w:ind w:firstLine="709"/>
        <w:jc w:val="center"/>
        <w:rPr>
          <w:b/>
          <w:sz w:val="28"/>
          <w:szCs w:val="28"/>
        </w:rPr>
      </w:pPr>
      <w:r w:rsidRPr="005F2E3E">
        <w:rPr>
          <w:b/>
          <w:sz w:val="28"/>
          <w:szCs w:val="28"/>
        </w:rPr>
        <w:t xml:space="preserve">Закапывание капель в </w:t>
      </w:r>
      <w:r>
        <w:rPr>
          <w:b/>
          <w:sz w:val="28"/>
          <w:szCs w:val="28"/>
        </w:rPr>
        <w:t>глаза</w:t>
      </w:r>
    </w:p>
    <w:p w:rsidR="009D697A" w:rsidRPr="005F2E3E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5F2E3E">
        <w:rPr>
          <w:b/>
          <w:i/>
          <w:sz w:val="28"/>
          <w:szCs w:val="28"/>
        </w:rPr>
        <w:t>Последовательность действий: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Обработать руки, надеть перчатки.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2. Усадить (или уложить) пациента</w:t>
      </w:r>
      <w:r>
        <w:rPr>
          <w:sz w:val="28"/>
          <w:szCs w:val="28"/>
        </w:rPr>
        <w:t>, с запрокинутой головой.</w:t>
      </w:r>
      <w:r w:rsidRPr="00807539">
        <w:rPr>
          <w:sz w:val="28"/>
          <w:szCs w:val="28"/>
        </w:rPr>
        <w:t xml:space="preserve"> Дать в руки стерильный шарик / салфетку для обеспечения личной ги</w:t>
      </w:r>
      <w:r>
        <w:rPr>
          <w:sz w:val="28"/>
          <w:szCs w:val="28"/>
        </w:rPr>
        <w:t>ги</w:t>
      </w:r>
      <w:r w:rsidRPr="00807539">
        <w:rPr>
          <w:sz w:val="28"/>
          <w:szCs w:val="28"/>
        </w:rPr>
        <w:t xml:space="preserve">ены.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Попросить пациента смотреть вверх.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Оттянуть большим пальцем левой руки нижнее веко книзу.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7539">
        <w:rPr>
          <w:sz w:val="28"/>
          <w:szCs w:val="28"/>
        </w:rPr>
        <w:t>. В</w:t>
      </w:r>
      <w:r>
        <w:rPr>
          <w:sz w:val="28"/>
          <w:szCs w:val="28"/>
        </w:rPr>
        <w:t>вести</w:t>
      </w:r>
      <w:r w:rsidRPr="00807539">
        <w:rPr>
          <w:sz w:val="28"/>
          <w:szCs w:val="28"/>
        </w:rPr>
        <w:t xml:space="preserve"> 1 каплю </w:t>
      </w:r>
      <w:r>
        <w:rPr>
          <w:sz w:val="28"/>
          <w:szCs w:val="28"/>
        </w:rPr>
        <w:t>в</w:t>
      </w:r>
      <w:r w:rsidRPr="00807539">
        <w:rPr>
          <w:sz w:val="28"/>
          <w:szCs w:val="28"/>
        </w:rPr>
        <w:t xml:space="preserve"> нижний свод глазного яблока, не касаясь ресниц и держа пипетку перпенд</w:t>
      </w:r>
      <w:r>
        <w:rPr>
          <w:sz w:val="28"/>
          <w:szCs w:val="28"/>
        </w:rPr>
        <w:t>икул</w:t>
      </w:r>
      <w:r w:rsidRPr="00807539">
        <w:rPr>
          <w:sz w:val="28"/>
          <w:szCs w:val="28"/>
        </w:rPr>
        <w:t>яр</w:t>
      </w:r>
      <w:r>
        <w:rPr>
          <w:sz w:val="28"/>
          <w:szCs w:val="28"/>
        </w:rPr>
        <w:t xml:space="preserve">но </w:t>
      </w:r>
      <w:r w:rsidRPr="00807539">
        <w:rPr>
          <w:sz w:val="28"/>
          <w:szCs w:val="28"/>
        </w:rPr>
        <w:t xml:space="preserve">нижнему веку.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6. Попросить пациента закрыть глаза.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7. Приложить к внутреннему углу </w:t>
      </w:r>
      <w:r>
        <w:rPr>
          <w:sz w:val="28"/>
          <w:szCs w:val="28"/>
        </w:rPr>
        <w:t xml:space="preserve">глаза </w:t>
      </w:r>
      <w:r w:rsidRPr="00807539">
        <w:rPr>
          <w:sz w:val="28"/>
          <w:szCs w:val="28"/>
        </w:rPr>
        <w:t xml:space="preserve">стерильный ватный шарик, смоченный 0,9% раствором натрия хлорида для удаления части лекарства.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8. Сбросить шарики в специальный лоток.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9. Снять перчатки, сбросить в дезинфектант.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10. Обработать руки.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11. Создать комфортное положение пациенту.</w:t>
      </w:r>
    </w:p>
    <w:p w:rsidR="009D697A" w:rsidRDefault="009D697A" w:rsidP="009D697A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5210175" cy="1638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Рисунок: закапывание капель в глаза.</w:t>
      </w:r>
    </w:p>
    <w:p w:rsidR="009D697A" w:rsidRDefault="009D697A" w:rsidP="009D697A">
      <w:pPr>
        <w:ind w:firstLine="709"/>
        <w:jc w:val="center"/>
        <w:rPr>
          <w:b/>
          <w:sz w:val="28"/>
          <w:szCs w:val="28"/>
        </w:rPr>
      </w:pPr>
    </w:p>
    <w:p w:rsidR="009D697A" w:rsidRPr="0026673C" w:rsidRDefault="009D697A" w:rsidP="009D697A">
      <w:pPr>
        <w:ind w:firstLine="709"/>
        <w:jc w:val="center"/>
        <w:rPr>
          <w:b/>
          <w:sz w:val="28"/>
          <w:szCs w:val="28"/>
        </w:rPr>
      </w:pPr>
      <w:r w:rsidRPr="0026673C">
        <w:rPr>
          <w:b/>
          <w:sz w:val="28"/>
          <w:szCs w:val="28"/>
        </w:rPr>
        <w:t>Закладывание глазной мази из тюбика</w:t>
      </w:r>
    </w:p>
    <w:p w:rsidR="009D697A" w:rsidRPr="0026673C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26673C">
        <w:rPr>
          <w:b/>
          <w:i/>
          <w:sz w:val="28"/>
          <w:szCs w:val="28"/>
        </w:rPr>
        <w:t xml:space="preserve">Последовательность действий: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1. Обработать руки, надеть перчатки.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2. Усадить (или уложить) пациента с </w:t>
      </w:r>
      <w:r>
        <w:rPr>
          <w:sz w:val="28"/>
          <w:szCs w:val="28"/>
        </w:rPr>
        <w:t>запрокинутой</w:t>
      </w:r>
      <w:r w:rsidRPr="00807539">
        <w:rPr>
          <w:sz w:val="28"/>
          <w:szCs w:val="28"/>
        </w:rPr>
        <w:t xml:space="preserve"> головой и попросить смотреть вверх.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3. Оттянуть большим пальцем нижнее веко вниз.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4. Внести мазь в нижний конъюнктивальный свод от внутреннего угла глаза к наружному.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5. Попросить пациента сомкнуть веки.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Убрать излишки мази стерильным ватным шариком </w:t>
      </w:r>
      <w:r w:rsidRPr="00807539">
        <w:rPr>
          <w:sz w:val="28"/>
          <w:szCs w:val="28"/>
        </w:rPr>
        <w:t xml:space="preserve">и произвести легкий круговой массаж через сомкнутые веки.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7. Сбросить шарики, обработать </w:t>
      </w:r>
      <w:r>
        <w:rPr>
          <w:sz w:val="28"/>
          <w:szCs w:val="28"/>
        </w:rPr>
        <w:t>«</w:t>
      </w:r>
      <w:r w:rsidRPr="00807539">
        <w:rPr>
          <w:sz w:val="28"/>
          <w:szCs w:val="28"/>
        </w:rPr>
        <w:t xml:space="preserve">носик» тюбика шариком, смоченным спиртом.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8. Снять перчатки, сбросить в дезинфектант.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9. Обработать руки. 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10. Создать комфортное положение пациенту</w:t>
      </w:r>
      <w:r>
        <w:rPr>
          <w:sz w:val="28"/>
          <w:szCs w:val="28"/>
        </w:rPr>
        <w:t>.</w:t>
      </w:r>
    </w:p>
    <w:p w:rsidR="009D697A" w:rsidRDefault="009D697A" w:rsidP="009D697A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  <w:r>
        <w:rPr>
          <w:noProof/>
          <w:sz w:val="2"/>
          <w:szCs w:val="2"/>
        </w:rPr>
        <w:drawing>
          <wp:inline distT="0" distB="0" distL="0" distR="0">
            <wp:extent cx="5419725" cy="2219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7A" w:rsidRPr="00F93125" w:rsidRDefault="009D697A" w:rsidP="009D697A">
      <w:pPr>
        <w:ind w:firstLine="709"/>
        <w:jc w:val="center"/>
        <w:rPr>
          <w:b/>
          <w:sz w:val="32"/>
          <w:szCs w:val="32"/>
        </w:rPr>
      </w:pPr>
      <w:r w:rsidRPr="00F93125">
        <w:rPr>
          <w:b/>
          <w:sz w:val="32"/>
          <w:szCs w:val="32"/>
        </w:rPr>
        <w:t>Ингаляционный путь введения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Ингаляционный путь введения — введение лекарственных средств через дыхательные пути. Вводят аэрозоли, газообразные вещества (закись азота, кислород), пары летучих жидкостей (эфир, фторот</w:t>
      </w:r>
      <w:r>
        <w:rPr>
          <w:sz w:val="28"/>
          <w:szCs w:val="28"/>
        </w:rPr>
        <w:t>а</w:t>
      </w:r>
      <w:r w:rsidRPr="00807539">
        <w:rPr>
          <w:sz w:val="28"/>
          <w:szCs w:val="28"/>
        </w:rPr>
        <w:t xml:space="preserve">н).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 xml:space="preserve">Лекарственное средство во флаконе-ингаляторе находится в виде аэрозоля. Применяют как сосудосуживающее и противовоспалительное средство в нос и рот. </w:t>
      </w:r>
    </w:p>
    <w:p w:rsidR="009D697A" w:rsidRPr="006B779B" w:rsidRDefault="009D697A" w:rsidP="009D697A">
      <w:pPr>
        <w:ind w:firstLine="709"/>
        <w:jc w:val="both"/>
        <w:rPr>
          <w:b/>
          <w:i/>
          <w:sz w:val="28"/>
          <w:szCs w:val="28"/>
        </w:rPr>
      </w:pPr>
      <w:r w:rsidRPr="006B779B">
        <w:rPr>
          <w:b/>
          <w:i/>
          <w:sz w:val="28"/>
          <w:szCs w:val="28"/>
        </w:rPr>
        <w:t xml:space="preserve">Преимущества: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локальное действие (</w:t>
      </w:r>
      <w:r>
        <w:rPr>
          <w:sz w:val="28"/>
          <w:szCs w:val="28"/>
        </w:rPr>
        <w:t>в</w:t>
      </w:r>
      <w:r w:rsidRPr="00807539">
        <w:rPr>
          <w:sz w:val="28"/>
          <w:szCs w:val="28"/>
        </w:rPr>
        <w:t xml:space="preserve"> рот, </w:t>
      </w:r>
      <w:r>
        <w:rPr>
          <w:sz w:val="28"/>
          <w:szCs w:val="28"/>
        </w:rPr>
        <w:t>но</w:t>
      </w:r>
      <w:r w:rsidRPr="00807539">
        <w:rPr>
          <w:sz w:val="28"/>
          <w:szCs w:val="28"/>
        </w:rPr>
        <w:t xml:space="preserve">с);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воздействие в неизмененном виде на патологический </w:t>
      </w:r>
      <w:r>
        <w:rPr>
          <w:sz w:val="28"/>
          <w:szCs w:val="28"/>
        </w:rPr>
        <w:t>о</w:t>
      </w:r>
      <w:r w:rsidRPr="00807539">
        <w:rPr>
          <w:sz w:val="28"/>
          <w:szCs w:val="28"/>
        </w:rPr>
        <w:t>чаг</w:t>
      </w:r>
      <w:r>
        <w:rPr>
          <w:sz w:val="28"/>
          <w:szCs w:val="28"/>
        </w:rPr>
        <w:t>.</w:t>
      </w:r>
    </w:p>
    <w:p w:rsidR="009D697A" w:rsidRPr="00CB09EE" w:rsidRDefault="009D697A" w:rsidP="009D697A">
      <w:pPr>
        <w:ind w:firstLine="720"/>
        <w:rPr>
          <w:b/>
          <w:i/>
          <w:sz w:val="28"/>
          <w:szCs w:val="28"/>
        </w:rPr>
      </w:pPr>
      <w:r w:rsidRPr="00CB09EE">
        <w:rPr>
          <w:b/>
          <w:i/>
          <w:sz w:val="28"/>
          <w:szCs w:val="28"/>
        </w:rPr>
        <w:t>Недостатки: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• раздражение слизистой оболочки дыхательных путей;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• плохое проникновение лекарственных средств непосредственно в очаг пр</w:t>
      </w:r>
      <w:r>
        <w:rPr>
          <w:sz w:val="28"/>
          <w:szCs w:val="28"/>
        </w:rPr>
        <w:t>и</w:t>
      </w:r>
      <w:r w:rsidRPr="00807539">
        <w:rPr>
          <w:sz w:val="28"/>
          <w:szCs w:val="28"/>
        </w:rPr>
        <w:t xml:space="preserve"> нарушении бронхиальной проходимости.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Различают ингаляторы — стационарные, портативные, карманные.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CB09EE">
        <w:rPr>
          <w:b/>
          <w:sz w:val="28"/>
          <w:szCs w:val="28"/>
        </w:rPr>
        <w:t>Карманные</w:t>
      </w:r>
      <w:r w:rsidRPr="00807539">
        <w:rPr>
          <w:sz w:val="28"/>
          <w:szCs w:val="28"/>
        </w:rPr>
        <w:t xml:space="preserve"> ингаляторы применяют при приступе бронхиальной астмы. Медсестра обучает пациента пользованию индивидуальным ингалятором.</w:t>
      </w:r>
    </w:p>
    <w:p w:rsidR="009D697A" w:rsidRPr="006A61D0" w:rsidRDefault="009D697A" w:rsidP="009D697A">
      <w:pPr>
        <w:pStyle w:val="1"/>
        <w:spacing w:before="0" w:after="0"/>
        <w:ind w:firstLine="709"/>
        <w:outlineLvl w:val="0"/>
        <w:rPr>
          <w:sz w:val="28"/>
          <w:szCs w:val="28"/>
        </w:rPr>
      </w:pPr>
      <w:r w:rsidRPr="006A61D0">
        <w:rPr>
          <w:sz w:val="28"/>
          <w:szCs w:val="28"/>
        </w:rPr>
        <w:t>ПРИМЕНЕНИЕ ЛЕКАРСТВЕННЫХ</w:t>
      </w:r>
      <w:r>
        <w:rPr>
          <w:sz w:val="28"/>
          <w:szCs w:val="28"/>
        </w:rPr>
        <w:t xml:space="preserve"> СРЕДСТВ ИНГАЛЯЦИОННЫМ СПОСОБОМ </w:t>
      </w:r>
      <w:r w:rsidRPr="006A61D0">
        <w:rPr>
          <w:sz w:val="28"/>
          <w:szCs w:val="28"/>
        </w:rPr>
        <w:t>ЧЕРЕЗ РОТ И НОС</w:t>
      </w:r>
    </w:p>
    <w:p w:rsidR="009D697A" w:rsidRPr="006A61D0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6A61D0">
        <w:rPr>
          <w:rStyle w:val="a5"/>
          <w:sz w:val="28"/>
          <w:szCs w:val="28"/>
        </w:rPr>
        <w:t>Цель:</w:t>
      </w:r>
      <w:r w:rsidRPr="006A61D0">
        <w:rPr>
          <w:sz w:val="28"/>
          <w:szCs w:val="28"/>
          <w:lang w:val="ru-RU"/>
        </w:rPr>
        <w:t xml:space="preserve"> Обучить пациента технике ингаляции с помощью ингаляционного баллончика.</w:t>
      </w:r>
    </w:p>
    <w:p w:rsidR="009D697A" w:rsidRPr="006A61D0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6A61D0">
        <w:rPr>
          <w:rStyle w:val="a5"/>
          <w:b/>
          <w:sz w:val="28"/>
          <w:szCs w:val="28"/>
        </w:rPr>
        <w:t>Показания:</w:t>
      </w:r>
      <w:r w:rsidRPr="006A61D0">
        <w:rPr>
          <w:sz w:val="28"/>
          <w:szCs w:val="28"/>
          <w:lang w:val="ru-RU"/>
        </w:rPr>
        <w:t xml:space="preserve"> Бронхиальная астма (для улучшения проходимости бронхов).</w:t>
      </w:r>
    </w:p>
    <w:p w:rsidR="009D697A" w:rsidRPr="006A61D0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6A61D0">
        <w:rPr>
          <w:rStyle w:val="a5"/>
          <w:b/>
          <w:sz w:val="28"/>
          <w:szCs w:val="28"/>
        </w:rPr>
        <w:t>Противопоказания:</w:t>
      </w:r>
      <w:r w:rsidRPr="006A61D0">
        <w:rPr>
          <w:sz w:val="28"/>
          <w:szCs w:val="28"/>
          <w:lang w:val="ru-RU"/>
        </w:rPr>
        <w:t xml:space="preserve"> Выявляются в процессе обследования пациента.</w:t>
      </w:r>
    </w:p>
    <w:p w:rsidR="009D697A" w:rsidRPr="006A61D0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6A61D0">
        <w:rPr>
          <w:rStyle w:val="a5"/>
          <w:b/>
          <w:sz w:val="28"/>
          <w:szCs w:val="28"/>
        </w:rPr>
        <w:t>Оснащение:</w:t>
      </w:r>
    </w:p>
    <w:p w:rsidR="009D697A" w:rsidRPr="006A61D0" w:rsidRDefault="009D697A" w:rsidP="009D697A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Ингалятор с лекарственным веществом.</w:t>
      </w:r>
    </w:p>
    <w:p w:rsidR="009D697A" w:rsidRPr="006A61D0" w:rsidRDefault="009D697A" w:rsidP="009D697A">
      <w:pPr>
        <w:pStyle w:val="a"/>
        <w:numPr>
          <w:ilvl w:val="0"/>
          <w:numId w:val="5"/>
        </w:numPr>
        <w:ind w:left="0" w:firstLine="709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Ингалятор без лекарственного вещества.</w:t>
      </w:r>
    </w:p>
    <w:p w:rsidR="009D697A" w:rsidRPr="006A61D0" w:rsidRDefault="009D697A" w:rsidP="009D697A">
      <w:pPr>
        <w:pStyle w:val="a4"/>
        <w:spacing w:before="0" w:after="0"/>
        <w:ind w:firstLine="709"/>
        <w:rPr>
          <w:rStyle w:val="a5"/>
          <w:b/>
          <w:sz w:val="28"/>
          <w:szCs w:val="28"/>
        </w:rPr>
      </w:pPr>
      <w:r w:rsidRPr="006A61D0">
        <w:rPr>
          <w:rStyle w:val="a5"/>
          <w:b/>
          <w:sz w:val="28"/>
          <w:szCs w:val="28"/>
        </w:rPr>
        <w:t>Возможные проблемы пациента:</w:t>
      </w:r>
    </w:p>
    <w:p w:rsidR="009D697A" w:rsidRPr="006A61D0" w:rsidRDefault="009D697A" w:rsidP="009D697A">
      <w:pPr>
        <w:pStyle w:val="a"/>
        <w:numPr>
          <w:ilvl w:val="0"/>
          <w:numId w:val="6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Страх, перед применением ингалятора или лекарственного вещества.</w:t>
      </w:r>
    </w:p>
    <w:p w:rsidR="009D697A" w:rsidRPr="006A61D0" w:rsidRDefault="009D697A" w:rsidP="009D697A">
      <w:pPr>
        <w:pStyle w:val="a"/>
        <w:numPr>
          <w:ilvl w:val="0"/>
          <w:numId w:val="6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Снижение интеллектуальных возможностей и др.</w:t>
      </w:r>
    </w:p>
    <w:p w:rsidR="009D697A" w:rsidRPr="006A61D0" w:rsidRDefault="009D697A" w:rsidP="009D697A">
      <w:pPr>
        <w:pStyle w:val="a"/>
        <w:numPr>
          <w:ilvl w:val="0"/>
          <w:numId w:val="6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Затрудненный вдох при введении лекарственного вещества через рот.</w:t>
      </w:r>
    </w:p>
    <w:p w:rsidR="009D697A" w:rsidRPr="006A61D0" w:rsidRDefault="009D697A" w:rsidP="009D697A">
      <w:pPr>
        <w:pStyle w:val="a4"/>
        <w:tabs>
          <w:tab w:val="num" w:pos="360"/>
        </w:tabs>
        <w:spacing w:before="0" w:after="0"/>
        <w:rPr>
          <w:rStyle w:val="a5"/>
          <w:b/>
          <w:sz w:val="28"/>
          <w:szCs w:val="28"/>
        </w:rPr>
      </w:pPr>
      <w:r w:rsidRPr="006A61D0">
        <w:rPr>
          <w:rStyle w:val="a5"/>
          <w:b/>
          <w:sz w:val="28"/>
          <w:szCs w:val="28"/>
        </w:rPr>
        <w:t xml:space="preserve">Последовательность действий м/с </w:t>
      </w:r>
      <w:proofErr w:type="gramStart"/>
      <w:r w:rsidRPr="006A61D0">
        <w:rPr>
          <w:rStyle w:val="a5"/>
          <w:b/>
          <w:sz w:val="28"/>
          <w:szCs w:val="28"/>
        </w:rPr>
        <w:t>с</w:t>
      </w:r>
      <w:proofErr w:type="gramEnd"/>
      <w:r w:rsidRPr="006A61D0">
        <w:rPr>
          <w:rStyle w:val="a5"/>
          <w:b/>
          <w:sz w:val="28"/>
          <w:szCs w:val="28"/>
        </w:rPr>
        <w:t xml:space="preserve"> обеспечением безопасности окружающей среды: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Информируйте пациента о пользовании ингалятора.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Информируйте пациента о лекарственном средстве.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Проверьте название и срок годности лекарственного вещества.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Вымойте руки.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Продемонстрируйте пациенту выполнение процедуры, используя ингаляционный баллончик без лекарственных веществ.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Усадите пациента.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Снимите с мундштука баллончика защитный колпачок.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Поверните баллончик с аэрозолем вверх дном.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Встряхните баллончик,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lastRenderedPageBreak/>
        <w:t>Сделайте глубокий выдох.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Возьмите мундштук баллончика в рот, плотно обхватив его губами.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Сделайте глубокий вдох через рот и одновременно нажмите на дно баллончика.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proofErr w:type="gramStart"/>
      <w:r w:rsidRPr="006A61D0">
        <w:rPr>
          <w:sz w:val="28"/>
          <w:szCs w:val="28"/>
          <w:lang w:val="ru-RU"/>
        </w:rPr>
        <w:t>Задержите дыхание на 5-10 сек</w:t>
      </w:r>
      <w:proofErr w:type="gramEnd"/>
      <w:r w:rsidRPr="006A61D0">
        <w:rPr>
          <w:sz w:val="28"/>
          <w:szCs w:val="28"/>
          <w:lang w:val="ru-RU"/>
        </w:rPr>
        <w:t>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Извлеките мундштук изо рта.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Сделайте спокойный выдох.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Продезинфицируйте мундштук.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Предложите пациенту самостоятельно выполнить процедуру с ингалятором, наполненным лекарственным веществом.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Закройте ингалятор защитным колпачком.</w:t>
      </w:r>
    </w:p>
    <w:p w:rsidR="009D697A" w:rsidRPr="006A61D0" w:rsidRDefault="009D697A" w:rsidP="009D697A">
      <w:pPr>
        <w:pStyle w:val="a"/>
        <w:numPr>
          <w:ilvl w:val="0"/>
          <w:numId w:val="7"/>
        </w:numPr>
        <w:tabs>
          <w:tab w:val="clear" w:pos="786"/>
          <w:tab w:val="num" w:pos="360"/>
        </w:tabs>
        <w:ind w:left="0" w:firstLine="0"/>
        <w:rPr>
          <w:sz w:val="28"/>
          <w:szCs w:val="28"/>
          <w:lang w:val="ru-RU"/>
        </w:rPr>
      </w:pPr>
      <w:r w:rsidRPr="006A61D0">
        <w:rPr>
          <w:sz w:val="28"/>
          <w:szCs w:val="28"/>
          <w:lang w:val="ru-RU"/>
        </w:rPr>
        <w:t>Вымойте руки.</w:t>
      </w:r>
    </w:p>
    <w:p w:rsidR="009D697A" w:rsidRPr="006A61D0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6A61D0">
        <w:rPr>
          <w:rStyle w:val="a5"/>
          <w:b/>
          <w:sz w:val="28"/>
          <w:szCs w:val="28"/>
        </w:rPr>
        <w:t>Оценка достигнутых результатов:</w:t>
      </w:r>
      <w:r w:rsidRPr="006A61D0">
        <w:rPr>
          <w:sz w:val="28"/>
          <w:szCs w:val="28"/>
          <w:lang w:val="ru-RU"/>
        </w:rPr>
        <w:t xml:space="preserve"> Пациент правильно продемонстрировал технику ингаляции с помощью ингаляционного баллончика.</w:t>
      </w:r>
    </w:p>
    <w:p w:rsidR="009D697A" w:rsidRPr="006A61D0" w:rsidRDefault="009D697A" w:rsidP="009D697A">
      <w:pPr>
        <w:pStyle w:val="a4"/>
        <w:spacing w:before="0" w:after="0"/>
        <w:ind w:firstLine="709"/>
        <w:rPr>
          <w:sz w:val="28"/>
          <w:szCs w:val="28"/>
          <w:lang w:val="ru-RU"/>
        </w:rPr>
      </w:pPr>
      <w:r w:rsidRPr="0026394D">
        <w:rPr>
          <w:rStyle w:val="a5"/>
          <w:b/>
          <w:sz w:val="28"/>
          <w:szCs w:val="28"/>
        </w:rPr>
        <w:t>Примечание:</w:t>
      </w:r>
      <w:r w:rsidRPr="0026394D">
        <w:rPr>
          <w:b/>
          <w:sz w:val="28"/>
          <w:szCs w:val="28"/>
          <w:lang w:val="ru-RU"/>
        </w:rPr>
        <w:t xml:space="preserve"> </w:t>
      </w:r>
      <w:r w:rsidRPr="006A61D0">
        <w:rPr>
          <w:sz w:val="28"/>
          <w:szCs w:val="28"/>
          <w:lang w:val="ru-RU"/>
        </w:rPr>
        <w:t>Количество ингаляций определяет врач. Если состояние пациента позволяет, то лучше эту процедуру проделать стоя, так как дыхательная экскурсия при этом эффективнее.</w:t>
      </w:r>
    </w:p>
    <w:p w:rsidR="009D697A" w:rsidRDefault="009D697A" w:rsidP="009D697A">
      <w:pPr>
        <w:ind w:firstLine="709"/>
        <w:jc w:val="both"/>
        <w:rPr>
          <w:sz w:val="28"/>
          <w:szCs w:val="28"/>
        </w:rPr>
      </w:pP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iCs/>
          <w:noProof/>
          <w:sz w:val="28"/>
          <w:szCs w:val="28"/>
        </w:rPr>
        <w:t>ГЛО</w:t>
      </w:r>
      <w:r w:rsidRPr="00E96260">
        <w:rPr>
          <w:bCs/>
          <w:iCs/>
          <w:noProof/>
          <w:sz w:val="28"/>
          <w:szCs w:val="28"/>
        </w:rPr>
        <w:t xml:space="preserve">ССАРИЙ </w:t>
      </w:r>
      <w:r w:rsidRPr="00E96260">
        <w:rPr>
          <w:bCs/>
          <w:iCs/>
          <w:sz w:val="28"/>
          <w:szCs w:val="28"/>
        </w:rPr>
        <w:t>ТЕРМИНОВ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1432">
        <w:rPr>
          <w:b/>
          <w:bCs/>
          <w:sz w:val="28"/>
          <w:szCs w:val="28"/>
        </w:rPr>
        <w:t>Ан</w:t>
      </w:r>
      <w:r w:rsidRPr="00191432">
        <w:rPr>
          <w:b/>
          <w:bCs/>
          <w:noProof/>
          <w:sz w:val="28"/>
          <w:szCs w:val="28"/>
        </w:rPr>
        <w:t>тибиотик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bCs/>
          <w:sz w:val="28"/>
          <w:szCs w:val="28"/>
        </w:rPr>
        <w:t>—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ещество,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збирательно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одавляющее </w:t>
      </w:r>
      <w:r w:rsidRPr="00E96260">
        <w:rPr>
          <w:sz w:val="28"/>
          <w:szCs w:val="28"/>
        </w:rPr>
        <w:t>р</w:t>
      </w:r>
      <w:r w:rsidRPr="00E96260">
        <w:rPr>
          <w:noProof/>
          <w:sz w:val="28"/>
          <w:szCs w:val="28"/>
        </w:rPr>
        <w:t xml:space="preserve">азвитие </w:t>
      </w:r>
      <w:r w:rsidRPr="00E96260">
        <w:rPr>
          <w:sz w:val="28"/>
          <w:szCs w:val="28"/>
        </w:rPr>
        <w:t>м</w:t>
      </w:r>
      <w:r w:rsidRPr="00E96260">
        <w:rPr>
          <w:noProof/>
          <w:sz w:val="28"/>
          <w:szCs w:val="28"/>
        </w:rPr>
        <w:t xml:space="preserve">икроорганизмов.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1432">
        <w:rPr>
          <w:b/>
          <w:sz w:val="28"/>
          <w:szCs w:val="28"/>
        </w:rPr>
        <w:t>Ин</w:t>
      </w:r>
      <w:r w:rsidRPr="00191432">
        <w:rPr>
          <w:b/>
          <w:noProof/>
          <w:sz w:val="28"/>
          <w:szCs w:val="28"/>
        </w:rPr>
        <w:t>галяция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—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опадание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рганы </w:t>
      </w:r>
      <w:r w:rsidRPr="00E96260">
        <w:rPr>
          <w:sz w:val="28"/>
          <w:szCs w:val="28"/>
        </w:rPr>
        <w:t>д</w:t>
      </w:r>
      <w:r w:rsidRPr="00E96260">
        <w:rPr>
          <w:noProof/>
          <w:sz w:val="28"/>
          <w:szCs w:val="28"/>
        </w:rPr>
        <w:t xml:space="preserve">ыхательной </w:t>
      </w:r>
      <w:r w:rsidRPr="00E96260">
        <w:rPr>
          <w:sz w:val="28"/>
          <w:szCs w:val="28"/>
        </w:rPr>
        <w:t>систем</w:t>
      </w:r>
      <w:r w:rsidRPr="00E96260">
        <w:rPr>
          <w:noProof/>
          <w:sz w:val="28"/>
          <w:szCs w:val="28"/>
        </w:rPr>
        <w:t xml:space="preserve">ы газообразных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еществ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ли </w:t>
      </w:r>
      <w:r w:rsidRPr="00E96260">
        <w:rPr>
          <w:sz w:val="28"/>
          <w:szCs w:val="28"/>
        </w:rPr>
        <w:t>а</w:t>
      </w:r>
      <w:r w:rsidRPr="00E96260">
        <w:rPr>
          <w:noProof/>
          <w:sz w:val="28"/>
          <w:szCs w:val="28"/>
        </w:rPr>
        <w:t xml:space="preserve">эрозолей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т</w:t>
      </w:r>
      <w:r w:rsidRPr="00E96260">
        <w:rPr>
          <w:noProof/>
          <w:sz w:val="28"/>
          <w:szCs w:val="28"/>
        </w:rPr>
        <w:t xml:space="preserve">оком </w:t>
      </w:r>
      <w:r w:rsidRPr="00E96260">
        <w:rPr>
          <w:sz w:val="28"/>
          <w:szCs w:val="28"/>
        </w:rPr>
        <w:t>вдыхаем</w:t>
      </w:r>
      <w:r w:rsidRPr="00E96260">
        <w:rPr>
          <w:noProof/>
          <w:sz w:val="28"/>
          <w:szCs w:val="28"/>
        </w:rPr>
        <w:t xml:space="preserve">ого воздуха.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1432">
        <w:rPr>
          <w:b/>
          <w:noProof/>
          <w:sz w:val="28"/>
          <w:szCs w:val="28"/>
        </w:rPr>
        <w:t>Инъекция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—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прыскивание,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ведение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рганизм </w:t>
      </w:r>
      <w:r w:rsidRPr="00E96260">
        <w:rPr>
          <w:sz w:val="28"/>
          <w:szCs w:val="28"/>
        </w:rPr>
        <w:t>жидк</w:t>
      </w:r>
      <w:r w:rsidRPr="00E96260">
        <w:rPr>
          <w:noProof/>
          <w:sz w:val="28"/>
          <w:szCs w:val="28"/>
        </w:rPr>
        <w:t xml:space="preserve">ости с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омощью </w:t>
      </w:r>
      <w:r w:rsidRPr="00E96260">
        <w:rPr>
          <w:sz w:val="28"/>
          <w:szCs w:val="28"/>
        </w:rPr>
        <w:t>ш</w:t>
      </w:r>
      <w:r w:rsidRPr="00E96260">
        <w:rPr>
          <w:noProof/>
          <w:sz w:val="28"/>
          <w:szCs w:val="28"/>
        </w:rPr>
        <w:t xml:space="preserve">прица.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1432">
        <w:rPr>
          <w:b/>
          <w:bCs/>
          <w:sz w:val="28"/>
          <w:szCs w:val="28"/>
        </w:rPr>
        <w:t>Липодистрофия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bCs/>
          <w:sz w:val="28"/>
          <w:szCs w:val="28"/>
        </w:rPr>
        <w:t>—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м</w:t>
      </w:r>
      <w:r w:rsidRPr="00E96260">
        <w:rPr>
          <w:noProof/>
          <w:sz w:val="28"/>
          <w:szCs w:val="28"/>
        </w:rPr>
        <w:t xml:space="preserve">естное </w:t>
      </w:r>
      <w:r w:rsidRPr="00E96260">
        <w:rPr>
          <w:sz w:val="28"/>
          <w:szCs w:val="28"/>
        </w:rPr>
        <w:t>у</w:t>
      </w:r>
      <w:r w:rsidRPr="00E96260">
        <w:rPr>
          <w:noProof/>
          <w:sz w:val="28"/>
          <w:szCs w:val="28"/>
        </w:rPr>
        <w:t xml:space="preserve">меньшение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бъема </w:t>
      </w:r>
      <w:r w:rsidRPr="00E96260">
        <w:rPr>
          <w:sz w:val="28"/>
          <w:szCs w:val="28"/>
        </w:rPr>
        <w:t>жиров</w:t>
      </w:r>
      <w:r w:rsidRPr="00E96260">
        <w:rPr>
          <w:noProof/>
          <w:sz w:val="28"/>
          <w:szCs w:val="28"/>
        </w:rPr>
        <w:t xml:space="preserve">ой ткани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одкожной </w:t>
      </w:r>
      <w:r w:rsidRPr="00E96260">
        <w:rPr>
          <w:sz w:val="28"/>
          <w:szCs w:val="28"/>
        </w:rPr>
        <w:t>клетчатке.</w:t>
      </w:r>
      <w:r w:rsidRPr="00E96260">
        <w:rPr>
          <w:noProof/>
          <w:sz w:val="28"/>
          <w:szCs w:val="28"/>
        </w:rPr>
        <w:t xml:space="preserve">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1432">
        <w:rPr>
          <w:b/>
          <w:sz w:val="28"/>
          <w:szCs w:val="28"/>
        </w:rPr>
        <w:t>Резорбтивное</w:t>
      </w:r>
      <w:r w:rsidRPr="00191432">
        <w:rPr>
          <w:b/>
          <w:noProof/>
          <w:sz w:val="28"/>
          <w:szCs w:val="28"/>
        </w:rPr>
        <w:t xml:space="preserve"> </w:t>
      </w:r>
      <w:r w:rsidRPr="00191432">
        <w:rPr>
          <w:b/>
          <w:sz w:val="28"/>
          <w:szCs w:val="28"/>
        </w:rPr>
        <w:t>д</w:t>
      </w:r>
      <w:r w:rsidRPr="00191432">
        <w:rPr>
          <w:b/>
          <w:noProof/>
          <w:sz w:val="28"/>
          <w:szCs w:val="28"/>
        </w:rPr>
        <w:t>ействие</w:t>
      </w:r>
      <w:r>
        <w:rPr>
          <w:noProof/>
          <w:sz w:val="28"/>
          <w:szCs w:val="28"/>
        </w:rPr>
        <w:t xml:space="preserve"> </w:t>
      </w:r>
      <w:r w:rsidRPr="00E96260">
        <w:rPr>
          <w:noProof/>
          <w:sz w:val="28"/>
          <w:szCs w:val="28"/>
        </w:rPr>
        <w:t xml:space="preserve">— </w:t>
      </w:r>
      <w:r w:rsidRPr="00E96260">
        <w:rPr>
          <w:sz w:val="28"/>
          <w:szCs w:val="28"/>
        </w:rPr>
        <w:t>д</w:t>
      </w:r>
      <w:r w:rsidRPr="00E96260">
        <w:rPr>
          <w:noProof/>
          <w:sz w:val="28"/>
          <w:szCs w:val="28"/>
        </w:rPr>
        <w:t xml:space="preserve">ействие </w:t>
      </w:r>
      <w:r w:rsidRPr="00E96260">
        <w:rPr>
          <w:sz w:val="28"/>
          <w:szCs w:val="28"/>
        </w:rPr>
        <w:t>лекарс</w:t>
      </w:r>
      <w:r w:rsidRPr="00E96260">
        <w:rPr>
          <w:noProof/>
          <w:sz w:val="28"/>
          <w:szCs w:val="28"/>
        </w:rPr>
        <w:t>твенных</w:t>
      </w:r>
      <w:r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редств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ли </w:t>
      </w:r>
      <w:r w:rsidRPr="00E96260">
        <w:rPr>
          <w:sz w:val="28"/>
          <w:szCs w:val="28"/>
        </w:rPr>
        <w:t>т</w:t>
      </w:r>
      <w:r w:rsidRPr="00E96260">
        <w:rPr>
          <w:noProof/>
          <w:sz w:val="28"/>
          <w:szCs w:val="28"/>
        </w:rPr>
        <w:t xml:space="preserve">оксических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еществ,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роявляющиеся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осле </w:t>
      </w:r>
      <w:r w:rsidRPr="00E96260">
        <w:rPr>
          <w:sz w:val="28"/>
          <w:szCs w:val="28"/>
        </w:rPr>
        <w:t>всасывания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х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к</w:t>
      </w:r>
      <w:r w:rsidRPr="00E96260">
        <w:rPr>
          <w:noProof/>
          <w:sz w:val="28"/>
          <w:szCs w:val="28"/>
        </w:rPr>
        <w:t xml:space="preserve">ровь. </w:t>
      </w:r>
    </w:p>
    <w:p w:rsidR="009D697A" w:rsidRPr="00E96260" w:rsidRDefault="009D697A" w:rsidP="009D697A">
      <w:pPr>
        <w:ind w:firstLine="709"/>
        <w:jc w:val="both"/>
        <w:rPr>
          <w:sz w:val="28"/>
          <w:szCs w:val="28"/>
        </w:rPr>
      </w:pPr>
      <w:r w:rsidRPr="00191432">
        <w:rPr>
          <w:b/>
          <w:bCs/>
          <w:sz w:val="28"/>
          <w:szCs w:val="28"/>
        </w:rPr>
        <w:t>Суппозиторий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bCs/>
          <w:sz w:val="28"/>
          <w:szCs w:val="28"/>
        </w:rPr>
        <w:t>—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свеча.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6260">
        <w:rPr>
          <w:bCs/>
          <w:iCs/>
          <w:sz w:val="28"/>
          <w:szCs w:val="28"/>
        </w:rPr>
        <w:t>РЕЗЮМЕ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E96260">
        <w:rPr>
          <w:bCs/>
          <w:sz w:val="28"/>
          <w:szCs w:val="28"/>
        </w:rPr>
        <w:t>Медикамен</w:t>
      </w:r>
      <w:r w:rsidRPr="00E96260">
        <w:rPr>
          <w:bCs/>
          <w:noProof/>
          <w:sz w:val="28"/>
          <w:szCs w:val="28"/>
        </w:rPr>
        <w:t xml:space="preserve">тозная </w:t>
      </w:r>
      <w:r w:rsidRPr="00E96260">
        <w:rPr>
          <w:bCs/>
          <w:sz w:val="28"/>
          <w:szCs w:val="28"/>
        </w:rPr>
        <w:t>т</w:t>
      </w:r>
      <w:r>
        <w:rPr>
          <w:bCs/>
          <w:noProof/>
          <w:sz w:val="28"/>
          <w:szCs w:val="28"/>
        </w:rPr>
        <w:t>ерапия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bCs/>
          <w:sz w:val="28"/>
          <w:szCs w:val="28"/>
        </w:rPr>
        <w:t>—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з</w:t>
      </w:r>
      <w:r w:rsidRPr="00E96260">
        <w:rPr>
          <w:noProof/>
          <w:sz w:val="28"/>
          <w:szCs w:val="28"/>
        </w:rPr>
        <w:t xml:space="preserve">ависимое </w:t>
      </w:r>
      <w:r w:rsidRPr="00E96260">
        <w:rPr>
          <w:sz w:val="28"/>
          <w:szCs w:val="28"/>
        </w:rPr>
        <w:t>сестри</w:t>
      </w:r>
      <w:r w:rsidRPr="00E96260">
        <w:rPr>
          <w:noProof/>
          <w:sz w:val="28"/>
          <w:szCs w:val="28"/>
        </w:rPr>
        <w:t xml:space="preserve">нское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мешательство,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аправленное </w:t>
      </w:r>
      <w:r w:rsidRPr="00E96260">
        <w:rPr>
          <w:sz w:val="28"/>
          <w:szCs w:val="28"/>
        </w:rPr>
        <w:t>н</w:t>
      </w:r>
      <w:r>
        <w:rPr>
          <w:noProof/>
          <w:sz w:val="28"/>
          <w:szCs w:val="28"/>
        </w:rPr>
        <w:t>а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ыполнение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рачебных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азначений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 </w:t>
      </w:r>
      <w:r w:rsidRPr="00E96260">
        <w:rPr>
          <w:sz w:val="28"/>
          <w:szCs w:val="28"/>
        </w:rPr>
        <w:t>л</w:t>
      </w:r>
      <w:r w:rsidRPr="00E96260">
        <w:rPr>
          <w:noProof/>
          <w:sz w:val="28"/>
          <w:szCs w:val="28"/>
        </w:rPr>
        <w:t xml:space="preserve">ечению,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рофилактике,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еотложной </w:t>
      </w:r>
      <w:r w:rsidRPr="00E96260">
        <w:rPr>
          <w:sz w:val="28"/>
          <w:szCs w:val="28"/>
        </w:rPr>
        <w:t>пом</w:t>
      </w:r>
      <w:r w:rsidRPr="00E96260">
        <w:rPr>
          <w:noProof/>
          <w:sz w:val="28"/>
          <w:szCs w:val="28"/>
        </w:rPr>
        <w:t xml:space="preserve">ощи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р</w:t>
      </w:r>
      <w:r w:rsidRPr="00E96260">
        <w:rPr>
          <w:noProof/>
          <w:sz w:val="28"/>
          <w:szCs w:val="28"/>
        </w:rPr>
        <w:t xml:space="preserve">еабилитации </w:t>
      </w:r>
      <w:r w:rsidRPr="00E96260">
        <w:rPr>
          <w:sz w:val="28"/>
          <w:szCs w:val="28"/>
        </w:rPr>
        <w:t>пациен</w:t>
      </w:r>
      <w:r w:rsidRPr="00E96260">
        <w:rPr>
          <w:noProof/>
          <w:sz w:val="28"/>
          <w:szCs w:val="28"/>
        </w:rPr>
        <w:t xml:space="preserve">тов.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E96260">
        <w:rPr>
          <w:noProof/>
          <w:sz w:val="28"/>
          <w:szCs w:val="28"/>
        </w:rPr>
        <w:t xml:space="preserve">Порядок </w:t>
      </w:r>
      <w:r w:rsidRPr="00E96260">
        <w:rPr>
          <w:sz w:val="28"/>
          <w:szCs w:val="28"/>
        </w:rPr>
        <w:t>выписыван</w:t>
      </w:r>
      <w:r w:rsidRPr="00E96260">
        <w:rPr>
          <w:noProof/>
          <w:sz w:val="28"/>
          <w:szCs w:val="28"/>
        </w:rPr>
        <w:t>ия</w:t>
      </w:r>
      <w:r>
        <w:rPr>
          <w:noProof/>
          <w:sz w:val="28"/>
          <w:szCs w:val="28"/>
        </w:rPr>
        <w:t>,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олучения, </w:t>
      </w:r>
      <w:r w:rsidRPr="00E96260">
        <w:rPr>
          <w:sz w:val="28"/>
          <w:szCs w:val="28"/>
        </w:rPr>
        <w:t>х</w:t>
      </w:r>
      <w:r w:rsidRPr="00E96260">
        <w:rPr>
          <w:noProof/>
          <w:sz w:val="28"/>
          <w:szCs w:val="28"/>
        </w:rPr>
        <w:t xml:space="preserve">ранения </w:t>
      </w:r>
      <w:r>
        <w:rPr>
          <w:bCs/>
          <w:sz w:val="28"/>
          <w:szCs w:val="28"/>
        </w:rPr>
        <w:t>и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у</w:t>
      </w:r>
      <w:r w:rsidRPr="00E96260">
        <w:rPr>
          <w:noProof/>
          <w:sz w:val="28"/>
          <w:szCs w:val="28"/>
        </w:rPr>
        <w:t xml:space="preserve">чета </w:t>
      </w:r>
      <w:r w:rsidRPr="00E96260">
        <w:rPr>
          <w:sz w:val="28"/>
          <w:szCs w:val="28"/>
        </w:rPr>
        <w:t>л</w:t>
      </w:r>
      <w:r w:rsidRPr="00E96260">
        <w:rPr>
          <w:noProof/>
          <w:sz w:val="28"/>
          <w:szCs w:val="28"/>
        </w:rPr>
        <w:t xml:space="preserve">екарственных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редств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рганизует </w:t>
      </w:r>
      <w:r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к</w:t>
      </w:r>
      <w:r w:rsidRPr="00E96260">
        <w:rPr>
          <w:noProof/>
          <w:sz w:val="28"/>
          <w:szCs w:val="28"/>
        </w:rPr>
        <w:t xml:space="preserve">онтролирует </w:t>
      </w:r>
      <w:r w:rsidRPr="00E96260">
        <w:rPr>
          <w:sz w:val="28"/>
          <w:szCs w:val="28"/>
        </w:rPr>
        <w:t>старш</w:t>
      </w:r>
      <w:r w:rsidRPr="00E96260">
        <w:rPr>
          <w:noProof/>
          <w:sz w:val="28"/>
          <w:szCs w:val="28"/>
        </w:rPr>
        <w:t xml:space="preserve">ая медицинская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естра </w:t>
      </w:r>
      <w:r w:rsidRPr="00E96260">
        <w:rPr>
          <w:sz w:val="28"/>
          <w:szCs w:val="28"/>
        </w:rPr>
        <w:t>лечебн</w:t>
      </w:r>
      <w:r w:rsidRPr="00E96260">
        <w:rPr>
          <w:noProof/>
          <w:sz w:val="28"/>
          <w:szCs w:val="28"/>
        </w:rPr>
        <w:t xml:space="preserve">ого </w:t>
      </w:r>
      <w:r w:rsidRPr="00E96260">
        <w:rPr>
          <w:sz w:val="28"/>
          <w:szCs w:val="28"/>
        </w:rPr>
        <w:t>отделен</w:t>
      </w:r>
      <w:r>
        <w:rPr>
          <w:noProof/>
          <w:sz w:val="28"/>
          <w:szCs w:val="28"/>
        </w:rPr>
        <w:t>ия.</w:t>
      </w:r>
    </w:p>
    <w:p w:rsidR="009D697A" w:rsidRPr="00E96260" w:rsidRDefault="009D697A" w:rsidP="009D697A">
      <w:pPr>
        <w:ind w:firstLine="709"/>
        <w:jc w:val="both"/>
        <w:rPr>
          <w:noProof/>
          <w:sz w:val="28"/>
          <w:szCs w:val="28"/>
        </w:rPr>
      </w:pPr>
      <w:r w:rsidRPr="001760EA">
        <w:rPr>
          <w:noProof/>
          <w:sz w:val="28"/>
          <w:szCs w:val="28"/>
        </w:rPr>
        <w:t xml:space="preserve">Механизм </w:t>
      </w:r>
      <w:r w:rsidRPr="00E96260">
        <w:rPr>
          <w:sz w:val="28"/>
          <w:szCs w:val="28"/>
        </w:rPr>
        <w:t>д</w:t>
      </w:r>
      <w:r w:rsidRPr="00E96260">
        <w:rPr>
          <w:noProof/>
          <w:sz w:val="28"/>
          <w:szCs w:val="28"/>
        </w:rPr>
        <w:t xml:space="preserve">ействия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репаратов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пределяет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уть </w:t>
      </w:r>
      <w:r w:rsidRPr="00E96260">
        <w:rPr>
          <w:sz w:val="28"/>
          <w:szCs w:val="28"/>
        </w:rPr>
        <w:t>введени</w:t>
      </w:r>
      <w:r w:rsidRPr="00E96260">
        <w:rPr>
          <w:noProof/>
          <w:sz w:val="28"/>
          <w:szCs w:val="28"/>
        </w:rPr>
        <w:t xml:space="preserve">я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</w:t>
      </w:r>
      <w:r w:rsidRPr="00E96260">
        <w:rPr>
          <w:sz w:val="28"/>
          <w:szCs w:val="28"/>
        </w:rPr>
        <w:t>рган</w:t>
      </w:r>
      <w:r w:rsidRPr="00E96260">
        <w:rPr>
          <w:noProof/>
          <w:sz w:val="28"/>
          <w:szCs w:val="28"/>
        </w:rPr>
        <w:t xml:space="preserve">изм </w:t>
      </w:r>
      <w:r>
        <w:rPr>
          <w:sz w:val="28"/>
          <w:szCs w:val="28"/>
        </w:rPr>
        <w:t>пациента: н</w:t>
      </w:r>
      <w:r w:rsidRPr="00E96260">
        <w:rPr>
          <w:sz w:val="28"/>
          <w:szCs w:val="28"/>
        </w:rPr>
        <w:t>аруж</w:t>
      </w:r>
      <w:r>
        <w:rPr>
          <w:sz w:val="28"/>
          <w:szCs w:val="28"/>
        </w:rPr>
        <w:t>н</w:t>
      </w:r>
      <w:r w:rsidRPr="00E96260">
        <w:rPr>
          <w:sz w:val="28"/>
          <w:szCs w:val="28"/>
        </w:rPr>
        <w:t>ый,</w:t>
      </w:r>
      <w:r w:rsidRPr="00E96260">
        <w:rPr>
          <w:noProof/>
          <w:sz w:val="28"/>
          <w:szCs w:val="28"/>
        </w:rPr>
        <w:t xml:space="preserve"> внутренний, </w:t>
      </w:r>
      <w:r>
        <w:rPr>
          <w:noProof/>
          <w:sz w:val="28"/>
          <w:szCs w:val="28"/>
        </w:rPr>
        <w:t>парент</w:t>
      </w:r>
      <w:r w:rsidRPr="00E96260">
        <w:rPr>
          <w:noProof/>
          <w:sz w:val="28"/>
          <w:szCs w:val="28"/>
        </w:rPr>
        <w:t xml:space="preserve">еральный. </w:t>
      </w:r>
      <w:r w:rsidRPr="00E96260">
        <w:rPr>
          <w:sz w:val="28"/>
          <w:szCs w:val="28"/>
        </w:rPr>
        <w:t>Нару</w:t>
      </w:r>
      <w:r>
        <w:rPr>
          <w:sz w:val="28"/>
          <w:szCs w:val="28"/>
        </w:rPr>
        <w:t>ж</w:t>
      </w:r>
      <w:r w:rsidRPr="00E96260">
        <w:rPr>
          <w:sz w:val="28"/>
          <w:szCs w:val="28"/>
        </w:rPr>
        <w:t>ный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уть </w:t>
      </w:r>
      <w:r w:rsidRPr="00E96260">
        <w:rPr>
          <w:sz w:val="28"/>
          <w:szCs w:val="28"/>
        </w:rPr>
        <w:t>вве</w:t>
      </w:r>
      <w:r>
        <w:rPr>
          <w:sz w:val="28"/>
          <w:szCs w:val="28"/>
        </w:rPr>
        <w:t>дени</w:t>
      </w:r>
      <w:r w:rsidRPr="00E96260">
        <w:rPr>
          <w:sz w:val="28"/>
          <w:szCs w:val="28"/>
        </w:rPr>
        <w:t>я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лекарств</w:t>
      </w:r>
      <w:r w:rsidRPr="00E96260">
        <w:rPr>
          <w:noProof/>
          <w:sz w:val="28"/>
          <w:szCs w:val="28"/>
        </w:rPr>
        <w:t xml:space="preserve">енных </w:t>
      </w:r>
      <w:r>
        <w:rPr>
          <w:sz w:val="28"/>
          <w:szCs w:val="28"/>
        </w:rPr>
        <w:t>с</w:t>
      </w:r>
      <w:r w:rsidRPr="00E96260">
        <w:rPr>
          <w:sz w:val="28"/>
          <w:szCs w:val="28"/>
        </w:rPr>
        <w:t>редс</w:t>
      </w:r>
      <w:r>
        <w:rPr>
          <w:sz w:val="28"/>
          <w:szCs w:val="28"/>
        </w:rPr>
        <w:t>т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—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E96260">
        <w:rPr>
          <w:sz w:val="28"/>
          <w:szCs w:val="28"/>
        </w:rPr>
        <w:t>кожу,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слизис</w:t>
      </w:r>
      <w:r>
        <w:rPr>
          <w:sz w:val="28"/>
          <w:szCs w:val="28"/>
        </w:rPr>
        <w:t>т</w:t>
      </w:r>
      <w:r w:rsidRPr="00E96260">
        <w:rPr>
          <w:sz w:val="28"/>
          <w:szCs w:val="28"/>
        </w:rPr>
        <w:t>ые</w:t>
      </w:r>
      <w:r w:rsidRPr="00E96260">
        <w:rPr>
          <w:noProof/>
          <w:sz w:val="28"/>
          <w:szCs w:val="28"/>
        </w:rPr>
        <w:t xml:space="preserve"> оболочки, </w:t>
      </w:r>
      <w:r w:rsidRPr="00E96260">
        <w:rPr>
          <w:sz w:val="28"/>
          <w:szCs w:val="28"/>
        </w:rPr>
        <w:t>дыха</w:t>
      </w:r>
      <w:r>
        <w:rPr>
          <w:sz w:val="28"/>
          <w:szCs w:val="28"/>
        </w:rPr>
        <w:t>те</w:t>
      </w:r>
      <w:r w:rsidRPr="00E96260">
        <w:rPr>
          <w:sz w:val="28"/>
          <w:szCs w:val="28"/>
        </w:rPr>
        <w:t>льные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ути </w:t>
      </w:r>
      <w:r w:rsidRPr="00E96260">
        <w:rPr>
          <w:sz w:val="28"/>
          <w:szCs w:val="28"/>
        </w:rPr>
        <w:t>—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казывает </w:t>
      </w:r>
      <w:r w:rsidRPr="00E96260">
        <w:rPr>
          <w:sz w:val="28"/>
          <w:szCs w:val="28"/>
        </w:rPr>
        <w:t>м</w:t>
      </w:r>
      <w:r w:rsidRPr="00E96260">
        <w:rPr>
          <w:noProof/>
          <w:sz w:val="28"/>
          <w:szCs w:val="28"/>
        </w:rPr>
        <w:t xml:space="preserve">естное действие.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нутренний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уть </w:t>
      </w:r>
      <w:r w:rsidRPr="00E96260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Pr="00E96260">
        <w:rPr>
          <w:sz w:val="28"/>
          <w:szCs w:val="28"/>
        </w:rPr>
        <w:t>лекарственных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редств </w:t>
      </w:r>
      <w:r>
        <w:rPr>
          <w:noProof/>
          <w:sz w:val="28"/>
          <w:szCs w:val="28"/>
        </w:rPr>
        <w:t xml:space="preserve">– </w:t>
      </w:r>
      <w:r w:rsidRPr="00E96260">
        <w:rPr>
          <w:sz w:val="28"/>
          <w:szCs w:val="28"/>
        </w:rPr>
        <w:t>ч</w:t>
      </w:r>
      <w:r w:rsidRPr="00E96260">
        <w:rPr>
          <w:noProof/>
          <w:sz w:val="28"/>
          <w:szCs w:val="28"/>
        </w:rPr>
        <w:t xml:space="preserve">ерез </w:t>
      </w:r>
      <w:r w:rsidRPr="00E96260">
        <w:rPr>
          <w:sz w:val="28"/>
          <w:szCs w:val="28"/>
        </w:rPr>
        <w:lastRenderedPageBreak/>
        <w:t>ро</w:t>
      </w:r>
      <w:r w:rsidRPr="00E96260">
        <w:rPr>
          <w:noProof/>
          <w:sz w:val="28"/>
          <w:szCs w:val="28"/>
        </w:rPr>
        <w:t xml:space="preserve">т;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од </w:t>
      </w:r>
      <w:r w:rsidRPr="00E96260">
        <w:rPr>
          <w:sz w:val="28"/>
          <w:szCs w:val="28"/>
        </w:rPr>
        <w:t>я</w:t>
      </w:r>
      <w:r w:rsidRPr="00E96260">
        <w:rPr>
          <w:noProof/>
          <w:sz w:val="28"/>
          <w:szCs w:val="28"/>
        </w:rPr>
        <w:t xml:space="preserve">зык, </w:t>
      </w:r>
      <w:r w:rsidRPr="00E96260">
        <w:rPr>
          <w:sz w:val="28"/>
          <w:szCs w:val="28"/>
        </w:rPr>
        <w:t>ч</w:t>
      </w:r>
      <w:r w:rsidRPr="00E96260">
        <w:rPr>
          <w:noProof/>
          <w:sz w:val="28"/>
          <w:szCs w:val="28"/>
        </w:rPr>
        <w:t xml:space="preserve">ерез прямую </w:t>
      </w:r>
      <w:r w:rsidRPr="00E96260">
        <w:rPr>
          <w:sz w:val="28"/>
          <w:szCs w:val="28"/>
        </w:rPr>
        <w:t>к</w:t>
      </w:r>
      <w:r w:rsidRPr="00E96260">
        <w:rPr>
          <w:noProof/>
          <w:sz w:val="28"/>
          <w:szCs w:val="28"/>
        </w:rPr>
        <w:t xml:space="preserve">ишку </w:t>
      </w:r>
      <w:r w:rsidRPr="00E96260">
        <w:rPr>
          <w:sz w:val="28"/>
          <w:szCs w:val="28"/>
        </w:rPr>
        <w:t>—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iCs/>
          <w:sz w:val="28"/>
          <w:szCs w:val="28"/>
        </w:rPr>
        <w:t>оказыв</w:t>
      </w:r>
      <w:r>
        <w:rPr>
          <w:iCs/>
          <w:sz w:val="28"/>
          <w:szCs w:val="28"/>
        </w:rPr>
        <w:t>а</w:t>
      </w:r>
      <w:r w:rsidRPr="00E96260">
        <w:rPr>
          <w:iCs/>
          <w:sz w:val="28"/>
          <w:szCs w:val="28"/>
        </w:rPr>
        <w:t>ет</w:t>
      </w:r>
      <w:r>
        <w:rPr>
          <w:iCs/>
          <w:sz w:val="28"/>
          <w:szCs w:val="28"/>
        </w:rPr>
        <w:t xml:space="preserve"> резорбтивное</w:t>
      </w:r>
      <w:r w:rsidRPr="00E96260">
        <w:rPr>
          <w:iCs/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д</w:t>
      </w:r>
      <w:r w:rsidRPr="00E96260">
        <w:rPr>
          <w:noProof/>
          <w:sz w:val="28"/>
          <w:szCs w:val="28"/>
        </w:rPr>
        <w:t xml:space="preserve">ействие </w:t>
      </w:r>
      <w:r w:rsidRPr="00E96260">
        <w:rPr>
          <w:sz w:val="28"/>
          <w:szCs w:val="28"/>
        </w:rPr>
        <w:t>ч</w:t>
      </w:r>
      <w:r w:rsidRPr="00E96260">
        <w:rPr>
          <w:noProof/>
          <w:sz w:val="28"/>
          <w:szCs w:val="28"/>
        </w:rPr>
        <w:t xml:space="preserve">ерез слизистые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болочки;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E96260">
        <w:rPr>
          <w:noProof/>
          <w:sz w:val="28"/>
          <w:szCs w:val="28"/>
        </w:rPr>
        <w:t xml:space="preserve">Полную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нформацию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м</w:t>
      </w:r>
      <w:r w:rsidRPr="00E96260">
        <w:rPr>
          <w:noProof/>
          <w:sz w:val="28"/>
          <w:szCs w:val="28"/>
        </w:rPr>
        <w:t xml:space="preserve">едикаментах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ациенту </w:t>
      </w:r>
      <w:r w:rsidRPr="00E96260">
        <w:rPr>
          <w:sz w:val="28"/>
          <w:szCs w:val="28"/>
        </w:rPr>
        <w:t>и</w:t>
      </w:r>
      <w:r>
        <w:rPr>
          <w:sz w:val="28"/>
          <w:szCs w:val="28"/>
        </w:rPr>
        <w:t>/</w:t>
      </w:r>
      <w:r w:rsidRPr="00E96260">
        <w:rPr>
          <w:noProof/>
          <w:sz w:val="28"/>
          <w:szCs w:val="28"/>
        </w:rPr>
        <w:t xml:space="preserve">или </w:t>
      </w:r>
      <w:r w:rsidRPr="00E96260">
        <w:rPr>
          <w:sz w:val="28"/>
          <w:szCs w:val="28"/>
        </w:rPr>
        <w:t>е</w:t>
      </w:r>
      <w:r w:rsidRPr="00E96260">
        <w:rPr>
          <w:noProof/>
          <w:sz w:val="28"/>
          <w:szCs w:val="28"/>
        </w:rPr>
        <w:t xml:space="preserve">го </w:t>
      </w:r>
      <w:r w:rsidRPr="00E96260">
        <w:rPr>
          <w:sz w:val="28"/>
          <w:szCs w:val="28"/>
        </w:rPr>
        <w:t>р</w:t>
      </w:r>
      <w:r w:rsidRPr="00E96260">
        <w:rPr>
          <w:noProof/>
          <w:sz w:val="28"/>
          <w:szCs w:val="28"/>
        </w:rPr>
        <w:t xml:space="preserve">одственникам </w:t>
      </w:r>
      <w:r w:rsidRPr="00E96260">
        <w:rPr>
          <w:sz w:val="28"/>
          <w:szCs w:val="28"/>
        </w:rPr>
        <w:t>д</w:t>
      </w:r>
      <w:r w:rsidRPr="00E96260">
        <w:rPr>
          <w:noProof/>
          <w:sz w:val="28"/>
          <w:szCs w:val="28"/>
        </w:rPr>
        <w:t xml:space="preserve">ает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рач </w:t>
      </w:r>
      <w:r w:rsidRPr="00E96260">
        <w:rPr>
          <w:bCs/>
          <w:sz w:val="28"/>
          <w:szCs w:val="28"/>
        </w:rPr>
        <w:t>и</w:t>
      </w:r>
      <w:r w:rsidRPr="00E96260">
        <w:rPr>
          <w:bCs/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олучает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огласие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а </w:t>
      </w:r>
      <w:r w:rsidRPr="00E96260">
        <w:rPr>
          <w:sz w:val="28"/>
          <w:szCs w:val="28"/>
        </w:rPr>
        <w:t>пров</w:t>
      </w:r>
      <w:r w:rsidRPr="00E96260">
        <w:rPr>
          <w:noProof/>
          <w:sz w:val="28"/>
          <w:szCs w:val="28"/>
        </w:rPr>
        <w:t>едение</w:t>
      </w:r>
      <w:r>
        <w:rPr>
          <w:noProof/>
          <w:sz w:val="28"/>
          <w:szCs w:val="28"/>
        </w:rPr>
        <w:t xml:space="preserve"> </w:t>
      </w:r>
      <w:r w:rsidRPr="00E96260">
        <w:rPr>
          <w:noProof/>
          <w:sz w:val="28"/>
          <w:szCs w:val="28"/>
        </w:rPr>
        <w:t xml:space="preserve">лечения.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естра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нформирует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ациента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лекарс</w:t>
      </w:r>
      <w:r w:rsidRPr="00E96260">
        <w:rPr>
          <w:noProof/>
          <w:sz w:val="28"/>
          <w:szCs w:val="28"/>
        </w:rPr>
        <w:t xml:space="preserve">твенном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редстве,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собенностях </w:t>
      </w:r>
      <w:r w:rsidRPr="00E96260">
        <w:rPr>
          <w:sz w:val="28"/>
          <w:szCs w:val="28"/>
        </w:rPr>
        <w:t>е</w:t>
      </w:r>
      <w:r w:rsidRPr="00E96260">
        <w:rPr>
          <w:noProof/>
          <w:sz w:val="28"/>
          <w:szCs w:val="28"/>
        </w:rPr>
        <w:t xml:space="preserve">го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рименения, </w:t>
      </w:r>
      <w:r w:rsidRPr="00E96260">
        <w:rPr>
          <w:sz w:val="28"/>
          <w:szCs w:val="28"/>
        </w:rPr>
        <w:t>эффект</w:t>
      </w:r>
      <w:r w:rsidRPr="00E96260">
        <w:rPr>
          <w:noProof/>
          <w:sz w:val="28"/>
          <w:szCs w:val="28"/>
        </w:rPr>
        <w:t xml:space="preserve">ивности,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озможных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обочных </w:t>
      </w:r>
      <w:r w:rsidRPr="00E96260">
        <w:rPr>
          <w:sz w:val="28"/>
          <w:szCs w:val="28"/>
        </w:rPr>
        <w:t>д</w:t>
      </w:r>
      <w:r w:rsidRPr="00E96260">
        <w:rPr>
          <w:noProof/>
          <w:sz w:val="28"/>
          <w:szCs w:val="28"/>
        </w:rPr>
        <w:t xml:space="preserve">ействиях,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пособе </w:t>
      </w:r>
      <w:r w:rsidRPr="00E96260">
        <w:rPr>
          <w:sz w:val="28"/>
          <w:szCs w:val="28"/>
        </w:rPr>
        <w:t>прим</w:t>
      </w:r>
      <w:r w:rsidRPr="00E96260">
        <w:rPr>
          <w:noProof/>
          <w:sz w:val="28"/>
          <w:szCs w:val="28"/>
        </w:rPr>
        <w:t xml:space="preserve">енения.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260">
        <w:rPr>
          <w:noProof/>
          <w:sz w:val="28"/>
          <w:szCs w:val="28"/>
        </w:rPr>
        <w:t xml:space="preserve">Точность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а</w:t>
      </w:r>
      <w:r w:rsidRPr="00E96260">
        <w:rPr>
          <w:noProof/>
          <w:sz w:val="28"/>
          <w:szCs w:val="28"/>
        </w:rPr>
        <w:t xml:space="preserve">ккуратность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ыполнения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рачебных </w:t>
      </w:r>
      <w:r w:rsidRPr="00E96260">
        <w:rPr>
          <w:sz w:val="28"/>
          <w:szCs w:val="28"/>
        </w:rPr>
        <w:t>наз</w:t>
      </w:r>
      <w:r w:rsidRPr="00E96260">
        <w:rPr>
          <w:noProof/>
          <w:sz w:val="28"/>
          <w:szCs w:val="28"/>
        </w:rPr>
        <w:t xml:space="preserve">начений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беспечит </w:t>
      </w:r>
      <w:r w:rsidRPr="00E96260">
        <w:rPr>
          <w:sz w:val="28"/>
          <w:szCs w:val="28"/>
        </w:rPr>
        <w:t>б</w:t>
      </w:r>
      <w:r w:rsidRPr="00E96260">
        <w:rPr>
          <w:noProof/>
          <w:sz w:val="28"/>
          <w:szCs w:val="28"/>
        </w:rPr>
        <w:t xml:space="preserve">езопасность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ациенту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безупречн</w:t>
      </w:r>
      <w:r w:rsidRPr="00E96260">
        <w:rPr>
          <w:noProof/>
          <w:sz w:val="28"/>
          <w:szCs w:val="28"/>
        </w:rPr>
        <w:t xml:space="preserve">ость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р</w:t>
      </w:r>
      <w:r w:rsidRPr="00E96260">
        <w:rPr>
          <w:noProof/>
          <w:sz w:val="28"/>
          <w:szCs w:val="28"/>
        </w:rPr>
        <w:t xml:space="preserve">аботе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естринского </w:t>
      </w:r>
      <w:r w:rsidRPr="00E96260">
        <w:rPr>
          <w:sz w:val="28"/>
          <w:szCs w:val="28"/>
        </w:rPr>
        <w:t>персонала.</w:t>
      </w:r>
    </w:p>
    <w:p w:rsidR="009D697A" w:rsidRDefault="009D697A" w:rsidP="009D697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noProof/>
          <w:sz w:val="28"/>
          <w:szCs w:val="28"/>
        </w:rPr>
      </w:pPr>
      <w:r w:rsidRPr="00E96260">
        <w:rPr>
          <w:bCs/>
          <w:iCs/>
          <w:noProof/>
          <w:sz w:val="28"/>
          <w:szCs w:val="28"/>
        </w:rPr>
        <w:t xml:space="preserve">САМОСТОЯТЕЛЬНАЯ </w:t>
      </w:r>
      <w:r w:rsidRPr="00E96260">
        <w:rPr>
          <w:bCs/>
          <w:iCs/>
          <w:sz w:val="28"/>
          <w:szCs w:val="28"/>
        </w:rPr>
        <w:t>Р</w:t>
      </w:r>
      <w:r w:rsidRPr="00E96260">
        <w:rPr>
          <w:bCs/>
          <w:iCs/>
          <w:noProof/>
          <w:sz w:val="28"/>
          <w:szCs w:val="28"/>
        </w:rPr>
        <w:t xml:space="preserve">АБОТА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  <w:r>
        <w:rPr>
          <w:bCs/>
          <w:iCs/>
          <w:noProof/>
          <w:sz w:val="28"/>
          <w:szCs w:val="28"/>
        </w:rPr>
        <w:t>К</w:t>
      </w:r>
      <w:r w:rsidRPr="00E96260">
        <w:rPr>
          <w:bCs/>
          <w:iCs/>
          <w:sz w:val="28"/>
          <w:szCs w:val="28"/>
        </w:rPr>
        <w:t>онтро</w:t>
      </w:r>
      <w:r>
        <w:rPr>
          <w:bCs/>
          <w:iCs/>
          <w:sz w:val="28"/>
          <w:szCs w:val="28"/>
        </w:rPr>
        <w:t>льны</w:t>
      </w:r>
      <w:r w:rsidRPr="00E96260">
        <w:rPr>
          <w:bCs/>
          <w:iCs/>
          <w:sz w:val="28"/>
          <w:szCs w:val="28"/>
        </w:rPr>
        <w:t>е</w:t>
      </w:r>
      <w:r w:rsidRPr="00E96260">
        <w:rPr>
          <w:bCs/>
          <w:iCs/>
          <w:noProof/>
          <w:sz w:val="28"/>
          <w:szCs w:val="28"/>
        </w:rPr>
        <w:t xml:space="preserve"> </w:t>
      </w:r>
      <w:r w:rsidRPr="00E96260">
        <w:rPr>
          <w:rFonts w:cs="Arial"/>
          <w:bCs/>
          <w:sz w:val="28"/>
          <w:szCs w:val="28"/>
        </w:rPr>
        <w:t>во</w:t>
      </w:r>
      <w:r>
        <w:rPr>
          <w:rFonts w:cs="Arial"/>
          <w:bCs/>
          <w:sz w:val="28"/>
          <w:szCs w:val="28"/>
        </w:rPr>
        <w:t>про</w:t>
      </w:r>
      <w:r w:rsidRPr="00E96260">
        <w:rPr>
          <w:rFonts w:cs="Arial"/>
          <w:bCs/>
          <w:sz w:val="28"/>
          <w:szCs w:val="28"/>
        </w:rPr>
        <w:t>сы</w:t>
      </w:r>
      <w:r>
        <w:rPr>
          <w:rFonts w:cs="Arial"/>
          <w:bCs/>
          <w:sz w:val="28"/>
          <w:szCs w:val="28"/>
        </w:rPr>
        <w:t>: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E96260">
        <w:rPr>
          <w:noProof/>
          <w:sz w:val="28"/>
          <w:szCs w:val="28"/>
        </w:rPr>
        <w:t xml:space="preserve">1.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орядок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ыписывания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олучения </w:t>
      </w:r>
      <w:r w:rsidRPr="00E96260">
        <w:rPr>
          <w:sz w:val="28"/>
          <w:szCs w:val="28"/>
        </w:rPr>
        <w:t>м</w:t>
      </w:r>
      <w:r w:rsidRPr="00E96260">
        <w:rPr>
          <w:noProof/>
          <w:sz w:val="28"/>
          <w:szCs w:val="28"/>
        </w:rPr>
        <w:t xml:space="preserve">едикаментов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стационарах.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E96260">
        <w:rPr>
          <w:noProof/>
          <w:sz w:val="28"/>
          <w:szCs w:val="28"/>
        </w:rPr>
        <w:t xml:space="preserve">2. </w:t>
      </w:r>
      <w:r w:rsidRPr="00E96260">
        <w:rPr>
          <w:sz w:val="28"/>
          <w:szCs w:val="28"/>
        </w:rPr>
        <w:t>Х</w:t>
      </w:r>
      <w:r w:rsidRPr="00E96260">
        <w:rPr>
          <w:noProof/>
          <w:sz w:val="28"/>
          <w:szCs w:val="28"/>
        </w:rPr>
        <w:t xml:space="preserve">ранение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у</w:t>
      </w:r>
      <w:r w:rsidRPr="00E96260">
        <w:rPr>
          <w:noProof/>
          <w:sz w:val="28"/>
          <w:szCs w:val="28"/>
        </w:rPr>
        <w:t xml:space="preserve">чет </w:t>
      </w:r>
      <w:r w:rsidRPr="00E96260">
        <w:rPr>
          <w:sz w:val="28"/>
          <w:szCs w:val="28"/>
        </w:rPr>
        <w:t>л</w:t>
      </w:r>
      <w:r w:rsidRPr="00E96260">
        <w:rPr>
          <w:noProof/>
          <w:sz w:val="28"/>
          <w:szCs w:val="28"/>
        </w:rPr>
        <w:t xml:space="preserve">екарственных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редств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 </w:t>
      </w:r>
      <w:proofErr w:type="gramStart"/>
      <w:r w:rsidRPr="00E96260">
        <w:rPr>
          <w:sz w:val="28"/>
          <w:szCs w:val="28"/>
        </w:rPr>
        <w:t>л</w:t>
      </w:r>
      <w:r w:rsidRPr="00E96260">
        <w:rPr>
          <w:noProof/>
          <w:sz w:val="28"/>
          <w:szCs w:val="28"/>
        </w:rPr>
        <w:t>ечебным</w:t>
      </w:r>
      <w:proofErr w:type="gramEnd"/>
      <w:r w:rsidRPr="00E96260">
        <w:rPr>
          <w:noProof/>
          <w:sz w:val="28"/>
          <w:szCs w:val="28"/>
        </w:rPr>
        <w:t xml:space="preserve"> отделении.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E96260">
        <w:rPr>
          <w:noProof/>
          <w:sz w:val="28"/>
          <w:szCs w:val="28"/>
        </w:rPr>
        <w:t xml:space="preserve">3. </w:t>
      </w:r>
      <w:r w:rsidRPr="00E96260">
        <w:rPr>
          <w:sz w:val="28"/>
          <w:szCs w:val="28"/>
        </w:rPr>
        <w:t>О</w:t>
      </w:r>
      <w:r w:rsidRPr="00E96260">
        <w:rPr>
          <w:noProof/>
          <w:sz w:val="28"/>
          <w:szCs w:val="28"/>
        </w:rPr>
        <w:t xml:space="preserve">собенности </w:t>
      </w:r>
      <w:r w:rsidRPr="00E96260">
        <w:rPr>
          <w:sz w:val="28"/>
          <w:szCs w:val="28"/>
        </w:rPr>
        <w:t>х</w:t>
      </w:r>
      <w:r w:rsidRPr="00E96260">
        <w:rPr>
          <w:noProof/>
          <w:sz w:val="28"/>
          <w:szCs w:val="28"/>
        </w:rPr>
        <w:t xml:space="preserve">ранения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у</w:t>
      </w:r>
      <w:r w:rsidRPr="00E96260">
        <w:rPr>
          <w:noProof/>
          <w:sz w:val="28"/>
          <w:szCs w:val="28"/>
        </w:rPr>
        <w:t xml:space="preserve">чета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аркотических </w:t>
      </w:r>
      <w:r w:rsidRPr="00E96260">
        <w:rPr>
          <w:sz w:val="28"/>
          <w:szCs w:val="28"/>
        </w:rPr>
        <w:t>и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силь</w:t>
      </w:r>
      <w:r w:rsidRPr="00E96260">
        <w:rPr>
          <w:noProof/>
          <w:sz w:val="28"/>
          <w:szCs w:val="28"/>
        </w:rPr>
        <w:t>нодействующих</w:t>
      </w:r>
      <w:r>
        <w:rPr>
          <w:noProof/>
          <w:sz w:val="28"/>
          <w:szCs w:val="28"/>
        </w:rPr>
        <w:t xml:space="preserve"> </w:t>
      </w:r>
      <w:r w:rsidRPr="00E96260">
        <w:rPr>
          <w:noProof/>
          <w:sz w:val="28"/>
          <w:szCs w:val="28"/>
        </w:rPr>
        <w:t xml:space="preserve">препаратов.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E96260">
        <w:rPr>
          <w:noProof/>
          <w:sz w:val="28"/>
          <w:szCs w:val="28"/>
        </w:rPr>
        <w:t xml:space="preserve">4.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равила </w:t>
      </w:r>
      <w:r w:rsidRPr="00E96260">
        <w:rPr>
          <w:sz w:val="28"/>
          <w:szCs w:val="28"/>
        </w:rPr>
        <w:t>р</w:t>
      </w:r>
      <w:r w:rsidRPr="00E96260">
        <w:rPr>
          <w:noProof/>
          <w:sz w:val="28"/>
          <w:szCs w:val="28"/>
        </w:rPr>
        <w:t xml:space="preserve">аздачи </w:t>
      </w:r>
      <w:r w:rsidRPr="00E96260">
        <w:rPr>
          <w:sz w:val="28"/>
          <w:szCs w:val="28"/>
        </w:rPr>
        <w:t>л</w:t>
      </w:r>
      <w:r w:rsidRPr="00E96260">
        <w:rPr>
          <w:noProof/>
          <w:sz w:val="28"/>
          <w:szCs w:val="28"/>
        </w:rPr>
        <w:t xml:space="preserve">екарств.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Pr="00E96260">
        <w:rPr>
          <w:noProof/>
          <w:sz w:val="28"/>
          <w:szCs w:val="28"/>
        </w:rPr>
        <w:t xml:space="preserve">. </w:t>
      </w:r>
      <w:r w:rsidRPr="00E96260">
        <w:rPr>
          <w:sz w:val="28"/>
          <w:szCs w:val="28"/>
        </w:rPr>
        <w:t>Энтеральный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пособ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ведения </w:t>
      </w:r>
      <w:r w:rsidRPr="00E96260">
        <w:rPr>
          <w:sz w:val="28"/>
          <w:szCs w:val="28"/>
        </w:rPr>
        <w:t>л</w:t>
      </w:r>
      <w:r w:rsidRPr="00E96260">
        <w:rPr>
          <w:noProof/>
          <w:sz w:val="28"/>
          <w:szCs w:val="28"/>
        </w:rPr>
        <w:t xml:space="preserve">екарств: </w:t>
      </w:r>
      <w:r w:rsidRPr="00E96260">
        <w:rPr>
          <w:sz w:val="28"/>
          <w:szCs w:val="28"/>
        </w:rPr>
        <w:t>преимущес</w:t>
      </w:r>
      <w:r w:rsidRPr="00E96260">
        <w:rPr>
          <w:noProof/>
          <w:sz w:val="28"/>
          <w:szCs w:val="28"/>
        </w:rPr>
        <w:t xml:space="preserve">тва и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едостатки.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Pr="00E96260">
        <w:rPr>
          <w:noProof/>
          <w:sz w:val="28"/>
          <w:szCs w:val="28"/>
        </w:rPr>
        <w:t xml:space="preserve">.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аружный </w:t>
      </w:r>
      <w:r w:rsidRPr="00E96260">
        <w:rPr>
          <w:sz w:val="28"/>
          <w:szCs w:val="28"/>
        </w:rPr>
        <w:t>с</w:t>
      </w:r>
      <w:r w:rsidRPr="00E96260">
        <w:rPr>
          <w:noProof/>
          <w:sz w:val="28"/>
          <w:szCs w:val="28"/>
        </w:rPr>
        <w:t xml:space="preserve">пособ </w:t>
      </w:r>
      <w:r w:rsidRPr="00E96260">
        <w:rPr>
          <w:sz w:val="28"/>
          <w:szCs w:val="28"/>
        </w:rPr>
        <w:t>в</w:t>
      </w:r>
      <w:r w:rsidRPr="00E96260">
        <w:rPr>
          <w:noProof/>
          <w:sz w:val="28"/>
          <w:szCs w:val="28"/>
        </w:rPr>
        <w:t xml:space="preserve">ведения </w:t>
      </w:r>
      <w:r w:rsidRPr="00E96260">
        <w:rPr>
          <w:sz w:val="28"/>
          <w:szCs w:val="28"/>
        </w:rPr>
        <w:t>л</w:t>
      </w:r>
      <w:r w:rsidRPr="00E96260">
        <w:rPr>
          <w:noProof/>
          <w:sz w:val="28"/>
          <w:szCs w:val="28"/>
        </w:rPr>
        <w:t xml:space="preserve">екарств: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реимущества и </w:t>
      </w:r>
      <w:r w:rsidRPr="00E96260">
        <w:rPr>
          <w:sz w:val="28"/>
          <w:szCs w:val="28"/>
        </w:rPr>
        <w:t>н</w:t>
      </w:r>
      <w:r w:rsidRPr="00E96260">
        <w:rPr>
          <w:noProof/>
          <w:sz w:val="28"/>
          <w:szCs w:val="28"/>
        </w:rPr>
        <w:t xml:space="preserve">едостатки. </w:t>
      </w:r>
    </w:p>
    <w:p w:rsidR="009D697A" w:rsidRPr="00E96260" w:rsidRDefault="009D697A" w:rsidP="009D697A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7. Обучение пациента</w:t>
      </w:r>
      <w:r w:rsidRPr="00E96260">
        <w:rPr>
          <w:noProof/>
          <w:sz w:val="28"/>
          <w:szCs w:val="28"/>
        </w:rPr>
        <w:t xml:space="preserve"> </w:t>
      </w:r>
      <w:r w:rsidRPr="00E96260">
        <w:rPr>
          <w:sz w:val="28"/>
          <w:szCs w:val="28"/>
        </w:rPr>
        <w:t>п</w:t>
      </w:r>
      <w:r w:rsidRPr="00E96260">
        <w:rPr>
          <w:noProof/>
          <w:sz w:val="28"/>
          <w:szCs w:val="28"/>
        </w:rPr>
        <w:t xml:space="preserve">равилам </w:t>
      </w:r>
      <w:r w:rsidRPr="00E96260">
        <w:rPr>
          <w:sz w:val="28"/>
          <w:szCs w:val="28"/>
        </w:rPr>
        <w:t>применен</w:t>
      </w:r>
      <w:r w:rsidRPr="00E96260">
        <w:rPr>
          <w:noProof/>
          <w:sz w:val="28"/>
          <w:szCs w:val="28"/>
        </w:rPr>
        <w:t xml:space="preserve">ия </w:t>
      </w:r>
      <w:r w:rsidRPr="00E96260">
        <w:rPr>
          <w:sz w:val="28"/>
          <w:szCs w:val="28"/>
        </w:rPr>
        <w:t>различн</w:t>
      </w:r>
      <w:r w:rsidRPr="00E96260">
        <w:rPr>
          <w:noProof/>
          <w:sz w:val="28"/>
          <w:szCs w:val="28"/>
        </w:rPr>
        <w:t xml:space="preserve">ых лекарственных </w:t>
      </w:r>
      <w:r w:rsidRPr="00E96260">
        <w:rPr>
          <w:sz w:val="28"/>
          <w:szCs w:val="28"/>
        </w:rPr>
        <w:t>ф</w:t>
      </w:r>
      <w:r w:rsidRPr="00E96260">
        <w:rPr>
          <w:noProof/>
          <w:sz w:val="28"/>
          <w:szCs w:val="28"/>
        </w:rPr>
        <w:t xml:space="preserve">орм. </w:t>
      </w:r>
    </w:p>
    <w:p w:rsidR="009D697A" w:rsidRPr="00C932BB" w:rsidRDefault="009D697A" w:rsidP="009D697A">
      <w:pPr>
        <w:ind w:firstLine="709"/>
        <w:jc w:val="both"/>
        <w:rPr>
          <w:b/>
          <w:sz w:val="28"/>
          <w:szCs w:val="28"/>
        </w:rPr>
      </w:pPr>
      <w:r w:rsidRPr="00C932BB">
        <w:rPr>
          <w:b/>
          <w:sz w:val="28"/>
          <w:szCs w:val="28"/>
        </w:rPr>
        <w:t xml:space="preserve">Студент должен знать: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правила выписывания и получения лекарственных средств отделениями ЛПУ;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требования, предъявляемые к хранению лекарственных средств в отделении;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правила хранения и учета наркотических, сильнодействующих лекарственных средств;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пути и способы введения лекарственных средств в организм, их преимущества и недостатки;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правила раздачи лекарственных средств;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+ обучение пациента пр</w:t>
      </w:r>
      <w:r>
        <w:rPr>
          <w:sz w:val="28"/>
          <w:szCs w:val="28"/>
        </w:rPr>
        <w:t>именению лекарственных средств.</w:t>
      </w:r>
    </w:p>
    <w:p w:rsidR="009D697A" w:rsidRPr="00C932BB" w:rsidRDefault="009D697A" w:rsidP="009D697A">
      <w:pPr>
        <w:ind w:firstLine="709"/>
        <w:jc w:val="both"/>
        <w:rPr>
          <w:b/>
          <w:sz w:val="28"/>
          <w:szCs w:val="28"/>
        </w:rPr>
      </w:pPr>
      <w:r w:rsidRPr="00C932BB">
        <w:rPr>
          <w:b/>
          <w:sz w:val="28"/>
          <w:szCs w:val="28"/>
        </w:rPr>
        <w:t xml:space="preserve">Студент должен уметь: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осуществить выборку назначений из листа назначения;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+ раздать лекарственные средства для энтерального применения;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информировать пациента о применении назначенных лекарственных средств;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+ обучить пациента правилам приема различных лекарственн</w:t>
      </w:r>
      <w:r>
        <w:rPr>
          <w:sz w:val="28"/>
          <w:szCs w:val="28"/>
        </w:rPr>
        <w:t xml:space="preserve">ых </w:t>
      </w:r>
      <w:r w:rsidRPr="00807539">
        <w:rPr>
          <w:sz w:val="28"/>
          <w:szCs w:val="28"/>
        </w:rPr>
        <w:t xml:space="preserve">средств;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lastRenderedPageBreak/>
        <w:t>+ ввести ректальн</w:t>
      </w:r>
      <w:r>
        <w:rPr>
          <w:sz w:val="28"/>
          <w:szCs w:val="28"/>
        </w:rPr>
        <w:t>ы</w:t>
      </w:r>
      <w:r w:rsidRPr="00807539">
        <w:rPr>
          <w:sz w:val="28"/>
          <w:szCs w:val="28"/>
        </w:rPr>
        <w:t>е с</w:t>
      </w:r>
      <w:r>
        <w:rPr>
          <w:sz w:val="28"/>
          <w:szCs w:val="28"/>
        </w:rPr>
        <w:t>уппозитории;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применять лекарственные средства на кожу;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закапывать капли в глаза, нос, ухо;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 xml:space="preserve">+ закладывать мази в глаза, нос, ухо; </w:t>
      </w:r>
    </w:p>
    <w:p w:rsidR="009D697A" w:rsidRPr="00807539" w:rsidRDefault="009D697A" w:rsidP="009D697A">
      <w:pPr>
        <w:ind w:firstLine="709"/>
        <w:jc w:val="both"/>
        <w:rPr>
          <w:sz w:val="28"/>
          <w:szCs w:val="28"/>
        </w:rPr>
      </w:pPr>
      <w:r w:rsidRPr="00807539">
        <w:rPr>
          <w:sz w:val="28"/>
          <w:szCs w:val="28"/>
        </w:rPr>
        <w:t>+ применить лекарственные средства ингаляци</w:t>
      </w:r>
      <w:r>
        <w:rPr>
          <w:sz w:val="28"/>
          <w:szCs w:val="28"/>
        </w:rPr>
        <w:t>онным способом через рот и нос.</w:t>
      </w:r>
    </w:p>
    <w:p w:rsidR="005273CC" w:rsidRDefault="005273CC"/>
    <w:sectPr w:rsidR="005273CC" w:rsidSect="00C73E40">
      <w:headerReference w:type="default" r:id="rId14"/>
      <w:footerReference w:type="even" r:id="rId15"/>
      <w:footerReference w:type="default" r:id="rId1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A5" w:rsidRDefault="009D697A" w:rsidP="003B0C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39A5" w:rsidRDefault="009D69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A5" w:rsidRDefault="009D697A" w:rsidP="003B0C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:rsidR="002039A5" w:rsidRDefault="009D697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22" w:rsidRDefault="009D697A" w:rsidP="00D64A22">
    <w:pPr>
      <w:pStyle w:val="a9"/>
    </w:pPr>
    <w:r>
      <w:t>Кулешова Л.И., Пустоветова Е.В.  Основы сестринского дела: теория и пра</w:t>
    </w:r>
    <w:r>
      <w:t>ктика. – Ростон н</w:t>
    </w:r>
    <w:proofErr w:type="gramStart"/>
    <w:r>
      <w:t>/Д</w:t>
    </w:r>
    <w:proofErr w:type="gramEnd"/>
    <w:r>
      <w:t>: Феникс, 2016</w:t>
    </w:r>
  </w:p>
  <w:p w:rsidR="00D64A22" w:rsidRDefault="009D69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4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9E3795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1354C8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F901C4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62A46B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8C305D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58D14B0"/>
    <w:multiLevelType w:val="multilevel"/>
    <w:tmpl w:val="8B28F2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F845A4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44A07EE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769334E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7FA2385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D697A"/>
    <w:rsid w:val="000144F8"/>
    <w:rsid w:val="00016579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00759"/>
    <w:rsid w:val="003159D2"/>
    <w:rsid w:val="00320BAF"/>
    <w:rsid w:val="0033708E"/>
    <w:rsid w:val="00341C93"/>
    <w:rsid w:val="0034531D"/>
    <w:rsid w:val="003477DB"/>
    <w:rsid w:val="00350CC6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D320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6EE6"/>
    <w:rsid w:val="00537216"/>
    <w:rsid w:val="00544AA1"/>
    <w:rsid w:val="00571A81"/>
    <w:rsid w:val="005721F9"/>
    <w:rsid w:val="00592531"/>
    <w:rsid w:val="005935E8"/>
    <w:rsid w:val="00596361"/>
    <w:rsid w:val="005A6877"/>
    <w:rsid w:val="005C08D7"/>
    <w:rsid w:val="005C3AE6"/>
    <w:rsid w:val="005C554D"/>
    <w:rsid w:val="005C731D"/>
    <w:rsid w:val="005C772E"/>
    <w:rsid w:val="005D0E70"/>
    <w:rsid w:val="005D353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A3E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15158"/>
    <w:rsid w:val="00830AF4"/>
    <w:rsid w:val="008462FA"/>
    <w:rsid w:val="008660E1"/>
    <w:rsid w:val="00870853"/>
    <w:rsid w:val="00872975"/>
    <w:rsid w:val="00876B87"/>
    <w:rsid w:val="0088568D"/>
    <w:rsid w:val="008A6975"/>
    <w:rsid w:val="008A6E49"/>
    <w:rsid w:val="008C0FCE"/>
    <w:rsid w:val="008C1072"/>
    <w:rsid w:val="008C6F5F"/>
    <w:rsid w:val="008E304D"/>
    <w:rsid w:val="008E37B3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D697A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06F4A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0D70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151B"/>
    <w:rsid w:val="00DA232E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94553"/>
    <w:rsid w:val="00E97E4F"/>
    <w:rsid w:val="00EA1DE2"/>
    <w:rsid w:val="00EB226E"/>
    <w:rsid w:val="00EC228B"/>
    <w:rsid w:val="00ED402F"/>
    <w:rsid w:val="00ED46CC"/>
    <w:rsid w:val="00ED6D9E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rsid w:val="009D697A"/>
    <w:pPr>
      <w:keepNext/>
      <w:autoSpaceDE w:val="0"/>
      <w:autoSpaceDN w:val="0"/>
      <w:spacing w:before="120" w:after="120"/>
      <w:jc w:val="center"/>
    </w:pPr>
    <w:rPr>
      <w:kern w:val="28"/>
      <w:sz w:val="20"/>
      <w:szCs w:val="20"/>
    </w:rPr>
  </w:style>
  <w:style w:type="paragraph" w:customStyle="1" w:styleId="a">
    <w:name w:val="Перечень"/>
    <w:basedOn w:val="a0"/>
    <w:rsid w:val="009D697A"/>
    <w:pPr>
      <w:numPr>
        <w:numId w:val="11"/>
      </w:numPr>
      <w:tabs>
        <w:tab w:val="num" w:pos="786"/>
      </w:tabs>
      <w:autoSpaceDE w:val="0"/>
      <w:autoSpaceDN w:val="0"/>
      <w:ind w:left="786"/>
      <w:jc w:val="both"/>
    </w:pPr>
    <w:rPr>
      <w:sz w:val="20"/>
      <w:szCs w:val="20"/>
      <w:lang w:val="ro-RO"/>
    </w:rPr>
  </w:style>
  <w:style w:type="paragraph" w:customStyle="1" w:styleId="a4">
    <w:name w:val="Тип"/>
    <w:basedOn w:val="a0"/>
    <w:rsid w:val="009D697A"/>
    <w:pPr>
      <w:autoSpaceDE w:val="0"/>
      <w:autoSpaceDN w:val="0"/>
      <w:spacing w:before="60" w:after="60"/>
      <w:jc w:val="both"/>
    </w:pPr>
    <w:rPr>
      <w:sz w:val="20"/>
      <w:szCs w:val="20"/>
      <w:lang w:val="ro-RO"/>
    </w:rPr>
  </w:style>
  <w:style w:type="character" w:customStyle="1" w:styleId="a5">
    <w:name w:val="Вид"/>
    <w:rsid w:val="009D697A"/>
    <w:rPr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2">
    <w:name w:val="заголовок 2"/>
    <w:basedOn w:val="a0"/>
    <w:next w:val="a0"/>
    <w:rsid w:val="009D697A"/>
    <w:pPr>
      <w:keepNext/>
      <w:autoSpaceDE w:val="0"/>
      <w:autoSpaceDN w:val="0"/>
      <w:spacing w:before="60" w:after="60"/>
      <w:jc w:val="center"/>
    </w:pPr>
    <w:rPr>
      <w:i/>
      <w:iCs/>
      <w:sz w:val="20"/>
      <w:szCs w:val="20"/>
      <w:u w:val="wave"/>
      <w:lang w:val="ro-RO"/>
    </w:rPr>
  </w:style>
  <w:style w:type="paragraph" w:styleId="a6">
    <w:name w:val="footer"/>
    <w:basedOn w:val="a0"/>
    <w:link w:val="a7"/>
    <w:rsid w:val="009D6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D6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9D697A"/>
  </w:style>
  <w:style w:type="paragraph" w:styleId="a9">
    <w:name w:val="header"/>
    <w:basedOn w:val="a0"/>
    <w:link w:val="aa"/>
    <w:unhideWhenUsed/>
    <w:rsid w:val="009D69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D6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5281</Words>
  <Characters>30106</Characters>
  <Application>Microsoft Office Word</Application>
  <DocSecurity>0</DocSecurity>
  <Lines>250</Lines>
  <Paragraphs>70</Paragraphs>
  <ScaleCrop>false</ScaleCrop>
  <Company>Hewlett-Packard</Company>
  <LinksUpToDate>false</LinksUpToDate>
  <CharactersWithSpaces>35317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Пылина</dc:creator>
  <cp:keywords/>
  <dc:description/>
  <cp:lastModifiedBy>Ирина Пылина</cp:lastModifiedBy>
  <cp:revision>2</cp:revision>
  <dcterms:created xsi:type="dcterms:W3CDTF">2021-07-01T14:57:00Z</dcterms:created>
  <dcterms:modified xsi:type="dcterms:W3CDTF">2021-07-01T14:57:00Z</dcterms:modified>
</cp:coreProperties>
</file>