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885F0A" w:rsidRPr="00364027" w:rsidTr="00ED11D7">
        <w:trPr>
          <w:trHeight w:val="557"/>
        </w:trPr>
        <w:tc>
          <w:tcPr>
            <w:tcW w:w="4928" w:type="dxa"/>
          </w:tcPr>
          <w:p w:rsidR="001C441D" w:rsidRDefault="004D1556" w:rsidP="00885F0A">
            <w:pPr>
              <w:ind w:right="-233"/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Самостоятельная работа по</w:t>
            </w:r>
            <w:r w:rsidR="001C441D">
              <w:rPr>
                <w:rFonts w:ascii="Sylfaen" w:hAnsi="Sylfaen" w:cs="Sylfaen"/>
                <w:b/>
                <w:sz w:val="24"/>
                <w:szCs w:val="24"/>
              </w:rPr>
              <w:t xml:space="preserve"> теме «Интерференция световых волн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»</w:t>
            </w:r>
            <w:r w:rsidR="00885F0A" w:rsidRPr="00364027">
              <w:rPr>
                <w:rFonts w:ascii="Sylfaen" w:hAnsi="Sylfaen" w:cs="Sylfaen"/>
                <w:b/>
                <w:sz w:val="24"/>
                <w:szCs w:val="24"/>
              </w:rPr>
              <w:t xml:space="preserve"> </w:t>
            </w:r>
          </w:p>
          <w:p w:rsidR="00885F0A" w:rsidRPr="00364027" w:rsidRDefault="00885F0A" w:rsidP="00885F0A">
            <w:pPr>
              <w:ind w:right="-233"/>
              <w:rPr>
                <w:rFonts w:ascii="Sylfaen" w:hAnsi="Sylfaen" w:cs="Sylfaen"/>
                <w:b/>
                <w:szCs w:val="24"/>
              </w:rPr>
            </w:pPr>
          </w:p>
        </w:tc>
        <w:tc>
          <w:tcPr>
            <w:tcW w:w="4678" w:type="dxa"/>
          </w:tcPr>
          <w:p w:rsidR="00885F0A" w:rsidRPr="00885F0A" w:rsidRDefault="00885F0A" w:rsidP="00885F0A">
            <w:pPr>
              <w:pStyle w:val="2"/>
              <w:ind w:left="17"/>
              <w:jc w:val="left"/>
              <w:rPr>
                <w:rFonts w:ascii="Times New Roman" w:hAnsi="Times New Roman"/>
                <w:sz w:val="20"/>
              </w:rPr>
            </w:pPr>
            <w:r w:rsidRPr="00885F0A">
              <w:rPr>
                <w:rFonts w:ascii="Times New Roman" w:hAnsi="Times New Roman"/>
                <w:sz w:val="20"/>
              </w:rPr>
              <w:t>СП</w:t>
            </w:r>
            <w:r>
              <w:rPr>
                <w:rFonts w:ascii="Times New Roman" w:hAnsi="Times New Roman"/>
                <w:sz w:val="20"/>
              </w:rPr>
              <w:t>Б ГБОУ СПО «Акушерский колледж»</w:t>
            </w:r>
          </w:p>
          <w:p w:rsidR="00885F0A" w:rsidRPr="00885F0A" w:rsidRDefault="00885F0A" w:rsidP="00885F0A">
            <w:pPr>
              <w:jc w:val="center"/>
              <w:rPr>
                <w:b/>
                <w:i/>
                <w:sz w:val="20"/>
                <w:szCs w:val="20"/>
              </w:rPr>
            </w:pPr>
            <w:r w:rsidRPr="00885F0A">
              <w:rPr>
                <w:b/>
                <w:i/>
                <w:sz w:val="20"/>
                <w:szCs w:val="20"/>
              </w:rPr>
              <w:t>Дисциплина физика</w:t>
            </w:r>
          </w:p>
          <w:p w:rsidR="00885F0A" w:rsidRPr="00364027" w:rsidRDefault="00885F0A" w:rsidP="00885F0A">
            <w:pPr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 w:rsidRPr="00885F0A">
              <w:rPr>
                <w:sz w:val="20"/>
                <w:szCs w:val="20"/>
              </w:rPr>
              <w:t>060501 и 060102</w:t>
            </w:r>
          </w:p>
        </w:tc>
      </w:tr>
      <w:tr w:rsidR="003B65A6" w:rsidRPr="00364027" w:rsidTr="00ED11D7">
        <w:trPr>
          <w:trHeight w:val="1124"/>
        </w:trPr>
        <w:tc>
          <w:tcPr>
            <w:tcW w:w="9606" w:type="dxa"/>
            <w:gridSpan w:val="2"/>
          </w:tcPr>
          <w:p w:rsidR="003B65A6" w:rsidRPr="001D28E1" w:rsidRDefault="003B65A6" w:rsidP="007F1671">
            <w:pPr>
              <w:rPr>
                <w:sz w:val="24"/>
                <w:szCs w:val="24"/>
              </w:rPr>
            </w:pPr>
            <w:r w:rsidRPr="00364027">
              <w:rPr>
                <w:b/>
                <w:sz w:val="24"/>
                <w:szCs w:val="24"/>
              </w:rPr>
              <w:t>1.</w:t>
            </w:r>
            <w:r w:rsidRPr="00364027">
              <w:rPr>
                <w:sz w:val="24"/>
                <w:szCs w:val="24"/>
              </w:rPr>
              <w:t xml:space="preserve"> </w:t>
            </w:r>
            <w:r w:rsidR="007F1671">
              <w:rPr>
                <w:sz w:val="24"/>
                <w:szCs w:val="24"/>
              </w:rPr>
              <w:t>Определить оптическую длину пути, пройденную световой волной в стеклянной пластине, толщиной 3 см, показатель преломления стекла 1.6.</w:t>
            </w:r>
          </w:p>
        </w:tc>
      </w:tr>
      <w:tr w:rsidR="003B65A6" w:rsidRPr="00364027" w:rsidTr="00ED11D7">
        <w:tc>
          <w:tcPr>
            <w:tcW w:w="9606" w:type="dxa"/>
            <w:gridSpan w:val="2"/>
          </w:tcPr>
          <w:p w:rsidR="003B65A6" w:rsidRPr="008B4747" w:rsidRDefault="003B65A6" w:rsidP="001C441D">
            <w:pPr>
              <w:rPr>
                <w:sz w:val="24"/>
                <w:szCs w:val="24"/>
              </w:rPr>
            </w:pPr>
            <w:r w:rsidRPr="00364027">
              <w:rPr>
                <w:b/>
                <w:sz w:val="24"/>
                <w:szCs w:val="24"/>
              </w:rPr>
              <w:t>2.</w:t>
            </w:r>
            <w:r w:rsidR="001C441D">
              <w:rPr>
                <w:sz w:val="24"/>
                <w:szCs w:val="24"/>
              </w:rPr>
              <w:t>Оптическая длина пути световой волны, распространяющейся в некотором веществе, имеющем форму куба, со стороной 9 см, равна 15 см. Чему равен показатель преломления среды</w:t>
            </w:r>
            <w:r w:rsidR="007F1671" w:rsidRPr="001D28E1">
              <w:rPr>
                <w:sz w:val="24"/>
                <w:szCs w:val="24"/>
              </w:rPr>
              <w:t>?</w:t>
            </w:r>
            <w:r w:rsidR="001C441D">
              <w:rPr>
                <w:sz w:val="24"/>
                <w:szCs w:val="24"/>
              </w:rPr>
              <w:t xml:space="preserve"> Свет падает перпендикулярно грани куба</w:t>
            </w:r>
          </w:p>
        </w:tc>
      </w:tr>
      <w:tr w:rsidR="003B65A6" w:rsidRPr="00364027" w:rsidTr="00ED11D7">
        <w:tc>
          <w:tcPr>
            <w:tcW w:w="9606" w:type="dxa"/>
            <w:gridSpan w:val="2"/>
          </w:tcPr>
          <w:p w:rsidR="003B65A6" w:rsidRPr="00364027" w:rsidRDefault="003B65A6" w:rsidP="008463C6">
            <w:pPr>
              <w:rPr>
                <w:sz w:val="24"/>
                <w:szCs w:val="24"/>
              </w:rPr>
            </w:pPr>
            <w:r w:rsidRPr="00364027">
              <w:rPr>
                <w:b/>
                <w:sz w:val="24"/>
                <w:szCs w:val="24"/>
              </w:rPr>
              <w:t>3.</w:t>
            </w:r>
            <w:r w:rsidRPr="00364027">
              <w:rPr>
                <w:sz w:val="24"/>
                <w:szCs w:val="24"/>
              </w:rPr>
              <w:t xml:space="preserve"> </w:t>
            </w:r>
            <w:r w:rsidR="001C441D">
              <w:rPr>
                <w:sz w:val="24"/>
                <w:szCs w:val="24"/>
              </w:rPr>
              <w:t>Две когерентные световые волны приходят в некоторую точку с разностью хода 2.5мкм. Какой будет результат интерференции, если длина волны равна 500 нм</w:t>
            </w:r>
            <w:r w:rsidR="001C441D" w:rsidRPr="001D28E1">
              <w:rPr>
                <w:sz w:val="24"/>
                <w:szCs w:val="24"/>
              </w:rPr>
              <w:t>?</w:t>
            </w:r>
          </w:p>
        </w:tc>
      </w:tr>
      <w:tr w:rsidR="003B65A6" w:rsidRPr="00E80881" w:rsidTr="00ED11D7">
        <w:tc>
          <w:tcPr>
            <w:tcW w:w="9606" w:type="dxa"/>
            <w:gridSpan w:val="2"/>
          </w:tcPr>
          <w:p w:rsidR="003B65A6" w:rsidRPr="00B26D6A" w:rsidRDefault="003B65A6" w:rsidP="008463C6">
            <w:pPr>
              <w:rPr>
                <w:sz w:val="24"/>
                <w:szCs w:val="24"/>
              </w:rPr>
            </w:pPr>
            <w:r w:rsidRPr="00E80881">
              <w:rPr>
                <w:sz w:val="24"/>
                <w:szCs w:val="24"/>
              </w:rPr>
              <w:t>4</w:t>
            </w:r>
            <w:r w:rsidR="00E80881" w:rsidRPr="00E80881">
              <w:rPr>
                <w:sz w:val="24"/>
                <w:szCs w:val="24"/>
              </w:rPr>
              <w:t xml:space="preserve">. </w:t>
            </w:r>
            <w:r w:rsidR="001C441D">
              <w:rPr>
                <w:sz w:val="24"/>
                <w:szCs w:val="24"/>
              </w:rPr>
              <w:t>В опыте Юнга отверстия освещаются светом с длиной волны 500нм, расстояние между отверстиями 1 мм, расстояние до экрана 2м. Найти положения двух первых полос</w:t>
            </w:r>
          </w:p>
        </w:tc>
      </w:tr>
      <w:tr w:rsidR="003B65A6" w:rsidRPr="00E80881" w:rsidTr="00ED11D7">
        <w:tc>
          <w:tcPr>
            <w:tcW w:w="9606" w:type="dxa"/>
            <w:gridSpan w:val="2"/>
          </w:tcPr>
          <w:p w:rsidR="003B65A6" w:rsidRPr="00434D33" w:rsidRDefault="003B65A6" w:rsidP="00434D33">
            <w:pPr>
              <w:rPr>
                <w:sz w:val="24"/>
                <w:szCs w:val="24"/>
              </w:rPr>
            </w:pPr>
            <w:r w:rsidRPr="00E80881">
              <w:rPr>
                <w:sz w:val="24"/>
                <w:szCs w:val="24"/>
              </w:rPr>
              <w:t>5</w:t>
            </w:r>
            <w:r w:rsidR="00E80881" w:rsidRPr="00E80881">
              <w:rPr>
                <w:sz w:val="24"/>
                <w:szCs w:val="24"/>
              </w:rPr>
              <w:t>.</w:t>
            </w:r>
            <w:r w:rsidR="008463C6">
              <w:rPr>
                <w:sz w:val="24"/>
                <w:szCs w:val="24"/>
              </w:rPr>
              <w:t xml:space="preserve"> </w:t>
            </w:r>
            <w:r w:rsidR="001C441D">
              <w:rPr>
                <w:sz w:val="24"/>
                <w:szCs w:val="24"/>
              </w:rPr>
              <w:t>Установка для получения колец Ньютона освещается монохроматическим светом, падающим перпендикулярно поверхности пластинки. Радиус кривизны линзы 9м. Наблюдение ведется в отраженном свете, радиус четвертого темного кольца равен 4мм.Найти длину волны падающего света</w:t>
            </w:r>
            <w:r w:rsidR="001C441D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3B65A6" w:rsidRPr="00364027" w:rsidTr="00ED11D7">
        <w:tc>
          <w:tcPr>
            <w:tcW w:w="9606" w:type="dxa"/>
            <w:gridSpan w:val="2"/>
          </w:tcPr>
          <w:p w:rsidR="003B65A6" w:rsidRPr="000D0620" w:rsidRDefault="003B65A6" w:rsidP="00E80881">
            <w:pPr>
              <w:rPr>
                <w:sz w:val="24"/>
                <w:szCs w:val="24"/>
              </w:rPr>
            </w:pPr>
            <w:r w:rsidRPr="00364027">
              <w:rPr>
                <w:b/>
                <w:sz w:val="24"/>
                <w:szCs w:val="24"/>
              </w:rPr>
              <w:t>6.</w:t>
            </w:r>
            <w:r w:rsidRPr="00364027">
              <w:rPr>
                <w:sz w:val="24"/>
                <w:szCs w:val="24"/>
              </w:rPr>
              <w:t xml:space="preserve"> </w:t>
            </w:r>
            <w:r w:rsidR="001C441D">
              <w:rPr>
                <w:sz w:val="24"/>
                <w:szCs w:val="24"/>
              </w:rPr>
              <w:t>Установка для получения колец Ньютона освещается монохроматическим светом с длиной волны 600</w:t>
            </w:r>
            <w:proofErr w:type="gramStart"/>
            <w:r w:rsidR="001C441D">
              <w:rPr>
                <w:sz w:val="24"/>
                <w:szCs w:val="24"/>
              </w:rPr>
              <w:t>нм ,</w:t>
            </w:r>
            <w:proofErr w:type="gramEnd"/>
            <w:r w:rsidR="001C441D">
              <w:rPr>
                <w:sz w:val="24"/>
                <w:szCs w:val="24"/>
              </w:rPr>
              <w:t xml:space="preserve"> падающим перпендикулярно поверхности пластинки. Радиус кривизны линзы 8.5м. Найти радиус второго светлого кольца, наблюдение ведется в проходящем свете.</w:t>
            </w:r>
          </w:p>
        </w:tc>
      </w:tr>
      <w:tr w:rsidR="002C484D" w:rsidRPr="00364027" w:rsidTr="00ED11D7">
        <w:tc>
          <w:tcPr>
            <w:tcW w:w="9606" w:type="dxa"/>
            <w:gridSpan w:val="2"/>
          </w:tcPr>
          <w:p w:rsidR="002C484D" w:rsidRPr="00364027" w:rsidRDefault="003749BC" w:rsidP="003B65A6">
            <w:pPr>
              <w:rPr>
                <w:sz w:val="24"/>
                <w:szCs w:val="24"/>
              </w:rPr>
            </w:pPr>
            <w:r w:rsidRPr="00364027">
              <w:rPr>
                <w:b/>
                <w:sz w:val="24"/>
                <w:szCs w:val="24"/>
              </w:rPr>
              <w:t xml:space="preserve">Критерии оценки: </w:t>
            </w:r>
            <w:r w:rsidRPr="00364027">
              <w:rPr>
                <w:sz w:val="24"/>
                <w:szCs w:val="24"/>
              </w:rPr>
              <w:t xml:space="preserve">  </w:t>
            </w:r>
            <w:r w:rsidR="003B65A6" w:rsidRPr="00364027">
              <w:rPr>
                <w:sz w:val="24"/>
                <w:szCs w:val="24"/>
              </w:rPr>
              <w:t>5</w:t>
            </w:r>
            <w:r w:rsidRPr="00364027">
              <w:rPr>
                <w:sz w:val="24"/>
                <w:szCs w:val="24"/>
              </w:rPr>
              <w:t xml:space="preserve"> заданий – «5», </w:t>
            </w:r>
            <w:r w:rsidR="003B65A6" w:rsidRPr="00364027">
              <w:rPr>
                <w:sz w:val="24"/>
                <w:szCs w:val="24"/>
              </w:rPr>
              <w:t>4</w:t>
            </w:r>
            <w:r w:rsidRPr="00364027">
              <w:rPr>
                <w:sz w:val="24"/>
                <w:szCs w:val="24"/>
              </w:rPr>
              <w:t xml:space="preserve"> задания – «4», </w:t>
            </w:r>
            <w:r w:rsidR="003B65A6" w:rsidRPr="00364027">
              <w:rPr>
                <w:sz w:val="24"/>
                <w:szCs w:val="24"/>
              </w:rPr>
              <w:t>3</w:t>
            </w:r>
            <w:r w:rsidRPr="00364027">
              <w:rPr>
                <w:sz w:val="24"/>
                <w:szCs w:val="24"/>
              </w:rPr>
              <w:t xml:space="preserve"> задания – «3».</w:t>
            </w:r>
          </w:p>
        </w:tc>
      </w:tr>
      <w:tr w:rsidR="00ED11D7" w:rsidRPr="00364027" w:rsidTr="00ED11D7">
        <w:tc>
          <w:tcPr>
            <w:tcW w:w="9606" w:type="dxa"/>
            <w:gridSpan w:val="2"/>
          </w:tcPr>
          <w:p w:rsidR="00ED11D7" w:rsidRPr="00364027" w:rsidRDefault="00ED11D7" w:rsidP="003B65A6">
            <w:pPr>
              <w:rPr>
                <w:b/>
                <w:szCs w:val="24"/>
              </w:rPr>
            </w:pPr>
          </w:p>
        </w:tc>
      </w:tr>
      <w:tr w:rsidR="00885F0A" w:rsidRPr="00364027" w:rsidTr="00ED11D7">
        <w:tc>
          <w:tcPr>
            <w:tcW w:w="9606" w:type="dxa"/>
            <w:gridSpan w:val="2"/>
          </w:tcPr>
          <w:p w:rsidR="00885F0A" w:rsidRPr="00885F0A" w:rsidRDefault="00885F0A" w:rsidP="00885F0A">
            <w:pPr>
              <w:ind w:firstLine="2977"/>
              <w:rPr>
                <w:sz w:val="22"/>
                <w:szCs w:val="22"/>
              </w:rPr>
            </w:pPr>
            <w:r w:rsidRPr="00885F0A">
              <w:rPr>
                <w:sz w:val="22"/>
                <w:szCs w:val="22"/>
              </w:rPr>
              <w:t xml:space="preserve">Составитель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4D1556">
              <w:rPr>
                <w:sz w:val="22"/>
                <w:szCs w:val="22"/>
              </w:rPr>
              <w:t>Шахова О.Ю.</w:t>
            </w:r>
          </w:p>
        </w:tc>
      </w:tr>
    </w:tbl>
    <w:p w:rsidR="00885F0A" w:rsidRDefault="00885F0A" w:rsidP="004D1556">
      <w:pPr>
        <w:rPr>
          <w:szCs w:val="24"/>
        </w:rPr>
      </w:pPr>
      <w:bookmarkStart w:id="0" w:name="_GoBack"/>
      <w:bookmarkEnd w:id="0"/>
    </w:p>
    <w:sectPr w:rsidR="00885F0A" w:rsidSect="00885F0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945"/>
    <w:multiLevelType w:val="hybridMultilevel"/>
    <w:tmpl w:val="8140E7D6"/>
    <w:lvl w:ilvl="0" w:tplc="B45CB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17F"/>
    <w:multiLevelType w:val="hybridMultilevel"/>
    <w:tmpl w:val="26D0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1D8"/>
    <w:rsid w:val="000065C7"/>
    <w:rsid w:val="0003140D"/>
    <w:rsid w:val="00055DC3"/>
    <w:rsid w:val="000563BE"/>
    <w:rsid w:val="00081D27"/>
    <w:rsid w:val="000D0620"/>
    <w:rsid w:val="001062FC"/>
    <w:rsid w:val="00132B6C"/>
    <w:rsid w:val="001357E0"/>
    <w:rsid w:val="00163C32"/>
    <w:rsid w:val="00164D79"/>
    <w:rsid w:val="00164EE0"/>
    <w:rsid w:val="001815A9"/>
    <w:rsid w:val="00186F23"/>
    <w:rsid w:val="001A19BF"/>
    <w:rsid w:val="001A3CF6"/>
    <w:rsid w:val="001A60D7"/>
    <w:rsid w:val="001B6C32"/>
    <w:rsid w:val="001C441D"/>
    <w:rsid w:val="001D219D"/>
    <w:rsid w:val="001D28E1"/>
    <w:rsid w:val="001E1106"/>
    <w:rsid w:val="001E5970"/>
    <w:rsid w:val="00202743"/>
    <w:rsid w:val="0022288B"/>
    <w:rsid w:val="00244812"/>
    <w:rsid w:val="00245462"/>
    <w:rsid w:val="00267F78"/>
    <w:rsid w:val="00283342"/>
    <w:rsid w:val="00285F4A"/>
    <w:rsid w:val="00286DAE"/>
    <w:rsid w:val="00297339"/>
    <w:rsid w:val="002B03A2"/>
    <w:rsid w:val="002C484D"/>
    <w:rsid w:val="00311B42"/>
    <w:rsid w:val="00316D57"/>
    <w:rsid w:val="00344AD8"/>
    <w:rsid w:val="003611B1"/>
    <w:rsid w:val="00362B34"/>
    <w:rsid w:val="00364027"/>
    <w:rsid w:val="003749BC"/>
    <w:rsid w:val="003B309C"/>
    <w:rsid w:val="003B65A6"/>
    <w:rsid w:val="003D0C17"/>
    <w:rsid w:val="003E1C0E"/>
    <w:rsid w:val="0041042E"/>
    <w:rsid w:val="00434D33"/>
    <w:rsid w:val="00445EC1"/>
    <w:rsid w:val="00462294"/>
    <w:rsid w:val="0046597E"/>
    <w:rsid w:val="004D1556"/>
    <w:rsid w:val="004D59E0"/>
    <w:rsid w:val="004E787A"/>
    <w:rsid w:val="0050094F"/>
    <w:rsid w:val="00530595"/>
    <w:rsid w:val="00567289"/>
    <w:rsid w:val="00586F4D"/>
    <w:rsid w:val="005C3BB3"/>
    <w:rsid w:val="005F5419"/>
    <w:rsid w:val="00604576"/>
    <w:rsid w:val="00615C5D"/>
    <w:rsid w:val="00621337"/>
    <w:rsid w:val="00642175"/>
    <w:rsid w:val="00655D2C"/>
    <w:rsid w:val="006606F9"/>
    <w:rsid w:val="00666EDD"/>
    <w:rsid w:val="006904A6"/>
    <w:rsid w:val="006A6DBE"/>
    <w:rsid w:val="006F14FE"/>
    <w:rsid w:val="00714A1A"/>
    <w:rsid w:val="007153F4"/>
    <w:rsid w:val="007331D6"/>
    <w:rsid w:val="00741A76"/>
    <w:rsid w:val="00784315"/>
    <w:rsid w:val="00785016"/>
    <w:rsid w:val="00797F93"/>
    <w:rsid w:val="007A3899"/>
    <w:rsid w:val="007A39B3"/>
    <w:rsid w:val="007C32BB"/>
    <w:rsid w:val="007E13F4"/>
    <w:rsid w:val="007F1671"/>
    <w:rsid w:val="008113BD"/>
    <w:rsid w:val="00812373"/>
    <w:rsid w:val="0083352B"/>
    <w:rsid w:val="008342BC"/>
    <w:rsid w:val="008463C6"/>
    <w:rsid w:val="008519BD"/>
    <w:rsid w:val="00862206"/>
    <w:rsid w:val="008755D5"/>
    <w:rsid w:val="00885F0A"/>
    <w:rsid w:val="008B4747"/>
    <w:rsid w:val="008C4872"/>
    <w:rsid w:val="008D367B"/>
    <w:rsid w:val="00915F75"/>
    <w:rsid w:val="00916782"/>
    <w:rsid w:val="00921B0B"/>
    <w:rsid w:val="009638E1"/>
    <w:rsid w:val="00963CE4"/>
    <w:rsid w:val="0096657C"/>
    <w:rsid w:val="00972B03"/>
    <w:rsid w:val="00984194"/>
    <w:rsid w:val="009A3B0B"/>
    <w:rsid w:val="009F4EC6"/>
    <w:rsid w:val="00A6156E"/>
    <w:rsid w:val="00A75110"/>
    <w:rsid w:val="00AB2EAB"/>
    <w:rsid w:val="00B26D6A"/>
    <w:rsid w:val="00B4611F"/>
    <w:rsid w:val="00B61C65"/>
    <w:rsid w:val="00BB5A16"/>
    <w:rsid w:val="00BC0F75"/>
    <w:rsid w:val="00BE0A09"/>
    <w:rsid w:val="00BE6760"/>
    <w:rsid w:val="00BF74B0"/>
    <w:rsid w:val="00C061EF"/>
    <w:rsid w:val="00C80C1B"/>
    <w:rsid w:val="00CA429B"/>
    <w:rsid w:val="00CC7C81"/>
    <w:rsid w:val="00D0426C"/>
    <w:rsid w:val="00D05FCC"/>
    <w:rsid w:val="00D20818"/>
    <w:rsid w:val="00D53BF4"/>
    <w:rsid w:val="00D72AC2"/>
    <w:rsid w:val="00D90E40"/>
    <w:rsid w:val="00DB65CC"/>
    <w:rsid w:val="00DD729B"/>
    <w:rsid w:val="00DF68B2"/>
    <w:rsid w:val="00E20858"/>
    <w:rsid w:val="00E247A6"/>
    <w:rsid w:val="00E27CD8"/>
    <w:rsid w:val="00E43C9F"/>
    <w:rsid w:val="00E45A51"/>
    <w:rsid w:val="00E57238"/>
    <w:rsid w:val="00E70F88"/>
    <w:rsid w:val="00E80881"/>
    <w:rsid w:val="00ED11D7"/>
    <w:rsid w:val="00F2492E"/>
    <w:rsid w:val="00F35BB4"/>
    <w:rsid w:val="00F5566E"/>
    <w:rsid w:val="00F56DB4"/>
    <w:rsid w:val="00F6006D"/>
    <w:rsid w:val="00F74495"/>
    <w:rsid w:val="00F866F7"/>
    <w:rsid w:val="00F8746A"/>
    <w:rsid w:val="00F951D8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763A"/>
  <w15:docId w15:val="{11536908-025C-4FC5-8257-F927110D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b/>
        <w:color w:val="FFFFFF" w:themeColor="background1"/>
        <w:sz w:val="32"/>
        <w:szCs w:val="32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F0A"/>
    <w:rPr>
      <w:rFonts w:ascii="Times New Roman" w:hAnsi="Times New Roman"/>
      <w:b w:val="0"/>
      <w:color w:val="auto"/>
      <w:sz w:val="24"/>
    </w:rPr>
  </w:style>
  <w:style w:type="paragraph" w:styleId="1">
    <w:name w:val="heading 1"/>
    <w:basedOn w:val="a"/>
    <w:next w:val="a"/>
    <w:link w:val="10"/>
    <w:uiPriority w:val="9"/>
    <w:qFormat/>
    <w:rsid w:val="00434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1D8"/>
    <w:rPr>
      <w:rFonts w:ascii="Tahoma" w:hAnsi="Tahoma" w:cs="Tahoma"/>
      <w:b w:val="0"/>
      <w:color w:val="auto"/>
      <w:sz w:val="16"/>
      <w:szCs w:val="16"/>
    </w:rPr>
  </w:style>
  <w:style w:type="table" w:styleId="a5">
    <w:name w:val="Table Grid"/>
    <w:basedOn w:val="a1"/>
    <w:uiPriority w:val="59"/>
    <w:rsid w:val="008622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C484D"/>
    <w:pPr>
      <w:ind w:left="720"/>
      <w:contextualSpacing/>
    </w:pPr>
  </w:style>
  <w:style w:type="paragraph" w:styleId="2">
    <w:name w:val="Body Text 2"/>
    <w:basedOn w:val="a"/>
    <w:link w:val="20"/>
    <w:rsid w:val="00885F0A"/>
    <w:pPr>
      <w:spacing w:after="0" w:line="240" w:lineRule="auto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5F0A"/>
    <w:rPr>
      <w:rFonts w:ascii="Courier New" w:eastAsia="Times New Roman" w:hAnsi="Courier New"/>
      <w:color w:val="auto"/>
      <w:sz w:val="28"/>
      <w:szCs w:val="20"/>
      <w:lang w:eastAsia="ru-RU"/>
    </w:rPr>
  </w:style>
  <w:style w:type="character" w:styleId="a7">
    <w:name w:val="Placeholder Text"/>
    <w:basedOn w:val="a0"/>
    <w:uiPriority w:val="99"/>
    <w:semiHidden/>
    <w:rsid w:val="00B26D6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434D3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F819-BD93-4319-9826-486E8CFB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 Shahova</cp:lastModifiedBy>
  <cp:revision>2</cp:revision>
  <cp:lastPrinted>2014-05-14T08:22:00Z</cp:lastPrinted>
  <dcterms:created xsi:type="dcterms:W3CDTF">2018-01-18T15:12:00Z</dcterms:created>
  <dcterms:modified xsi:type="dcterms:W3CDTF">2018-01-18T15:12:00Z</dcterms:modified>
</cp:coreProperties>
</file>